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107E" w14:textId="04EC70DA" w:rsidR="00397CB1" w:rsidRPr="003843FA" w:rsidRDefault="003843FA" w:rsidP="37BDBB0B">
      <w:pPr>
        <w:rPr>
          <w:rFonts w:asciiTheme="majorHAnsi" w:eastAsiaTheme="majorEastAsia" w:hAnsiTheme="majorHAnsi" w:cstheme="majorHAnsi"/>
          <w:szCs w:val="22"/>
        </w:rPr>
      </w:pPr>
      <w:r w:rsidRPr="003843FA">
        <w:rPr>
          <w:rFonts w:asciiTheme="majorHAnsi" w:hAnsiTheme="majorHAnsi" w:cstheme="majorHAnsi"/>
          <w:noProof/>
          <w:color w:val="009975"/>
          <w:szCs w:val="22"/>
        </w:rPr>
        <w:drawing>
          <wp:anchor distT="0" distB="0" distL="114300" distR="114300" simplePos="0" relativeHeight="251663872" behindDoc="1" locked="0" layoutInCell="1" allowOverlap="1" wp14:anchorId="7D51BC5B" wp14:editId="5BA2F1AF">
            <wp:simplePos x="0" y="0"/>
            <wp:positionH relativeFrom="page">
              <wp:align>left</wp:align>
            </wp:positionH>
            <wp:positionV relativeFrom="page">
              <wp:align>top</wp:align>
            </wp:positionV>
            <wp:extent cx="7613650" cy="10760710"/>
            <wp:effectExtent l="0" t="0" r="6350" b="2540"/>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3650" cy="1076071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ajorHAnsi" w:eastAsiaTheme="majorEastAsia" w:hAnsiTheme="majorHAnsi" w:cstheme="majorHAnsi"/>
          <w:szCs w:val="22"/>
        </w:rPr>
        <w:id w:val="-90243687"/>
        <w:docPartObj>
          <w:docPartGallery w:val="Cover Pages"/>
          <w:docPartUnique/>
        </w:docPartObj>
      </w:sdtPr>
      <w:sdtContent>
        <w:p w14:paraId="2DCC277F" w14:textId="51148041" w:rsidR="004878FF" w:rsidRPr="003843FA" w:rsidRDefault="004878FF" w:rsidP="37BDBB0B">
          <w:pPr>
            <w:rPr>
              <w:rFonts w:asciiTheme="majorHAnsi" w:eastAsiaTheme="majorEastAsia" w:hAnsiTheme="majorHAnsi" w:cstheme="majorHAnsi"/>
              <w:szCs w:val="22"/>
            </w:rPr>
          </w:pPr>
        </w:p>
        <w:p w14:paraId="4A5A3BB1" w14:textId="02545B19" w:rsidR="00397CB1" w:rsidRPr="003843FA" w:rsidRDefault="00397CB1" w:rsidP="37BDBB0B">
          <w:pPr>
            <w:jc w:val="center"/>
            <w:rPr>
              <w:rFonts w:asciiTheme="majorHAnsi" w:eastAsiaTheme="majorEastAsia" w:hAnsiTheme="majorHAnsi" w:cstheme="majorHAnsi"/>
              <w:szCs w:val="22"/>
            </w:rPr>
          </w:pPr>
          <w:bookmarkStart w:id="0" w:name="_Hlk142464539"/>
          <w:bookmarkEnd w:id="0"/>
        </w:p>
        <w:p w14:paraId="0C13FB72" w14:textId="6FC2A9AD" w:rsidR="004878FF" w:rsidRPr="003843FA" w:rsidRDefault="004878FF" w:rsidP="37BDBB0B">
          <w:pPr>
            <w:rPr>
              <w:rFonts w:asciiTheme="majorHAnsi" w:eastAsiaTheme="majorEastAsia" w:hAnsiTheme="majorHAnsi" w:cstheme="majorHAnsi"/>
              <w:szCs w:val="22"/>
            </w:rPr>
          </w:pPr>
        </w:p>
        <w:p w14:paraId="75A202C0" w14:textId="5FCAC839" w:rsidR="004878FF" w:rsidRPr="003843FA" w:rsidRDefault="004878FF" w:rsidP="37BDBB0B">
          <w:pPr>
            <w:rPr>
              <w:rFonts w:asciiTheme="majorHAnsi" w:eastAsiaTheme="majorEastAsia" w:hAnsiTheme="majorHAnsi" w:cstheme="majorHAnsi"/>
              <w:szCs w:val="22"/>
            </w:rPr>
          </w:pPr>
        </w:p>
        <w:p w14:paraId="635084BF" w14:textId="41133FB8" w:rsidR="004878FF" w:rsidRPr="003843FA" w:rsidRDefault="004878FF" w:rsidP="37BDBB0B">
          <w:pPr>
            <w:tabs>
              <w:tab w:val="left" w:pos="2256"/>
            </w:tabs>
            <w:rPr>
              <w:rFonts w:asciiTheme="majorHAnsi" w:eastAsiaTheme="majorEastAsia" w:hAnsiTheme="majorHAnsi" w:cstheme="majorHAnsi"/>
              <w:szCs w:val="22"/>
            </w:rPr>
          </w:pPr>
          <w:r w:rsidRPr="003843FA">
            <w:rPr>
              <w:rFonts w:asciiTheme="majorHAnsi" w:hAnsiTheme="majorHAnsi" w:cstheme="majorHAnsi"/>
              <w:szCs w:val="22"/>
            </w:rPr>
            <w:tab/>
          </w:r>
        </w:p>
        <w:p w14:paraId="23017D1D" w14:textId="5A7B9CCF" w:rsidR="004878FF" w:rsidRPr="003843FA" w:rsidRDefault="004878FF" w:rsidP="37BDBB0B">
          <w:pPr>
            <w:rPr>
              <w:rFonts w:asciiTheme="majorHAnsi" w:eastAsiaTheme="majorEastAsia" w:hAnsiTheme="majorHAnsi" w:cstheme="majorHAnsi"/>
              <w:szCs w:val="22"/>
            </w:rPr>
          </w:pPr>
        </w:p>
        <w:p w14:paraId="0B298054" w14:textId="6C6F4D11" w:rsidR="004878FF" w:rsidRPr="003843FA" w:rsidRDefault="004878FF" w:rsidP="37BDBB0B">
          <w:pPr>
            <w:rPr>
              <w:rFonts w:asciiTheme="majorHAnsi" w:eastAsiaTheme="majorEastAsia" w:hAnsiTheme="majorHAnsi" w:cstheme="majorHAnsi"/>
              <w:szCs w:val="22"/>
            </w:rPr>
          </w:pPr>
        </w:p>
        <w:p w14:paraId="522CD23C" w14:textId="5284DA45" w:rsidR="004878FF" w:rsidRPr="003843FA" w:rsidRDefault="004878FF" w:rsidP="37BDBB0B">
          <w:pPr>
            <w:tabs>
              <w:tab w:val="left" w:pos="3240"/>
            </w:tabs>
            <w:rPr>
              <w:rFonts w:asciiTheme="majorHAnsi" w:eastAsiaTheme="majorEastAsia" w:hAnsiTheme="majorHAnsi" w:cstheme="majorHAnsi"/>
              <w:szCs w:val="22"/>
            </w:rPr>
          </w:pPr>
          <w:r w:rsidRPr="003843FA">
            <w:rPr>
              <w:rFonts w:asciiTheme="majorHAnsi" w:hAnsiTheme="majorHAnsi" w:cstheme="majorHAnsi"/>
              <w:szCs w:val="22"/>
            </w:rPr>
            <w:tab/>
          </w:r>
        </w:p>
        <w:p w14:paraId="78E32B46" w14:textId="40145371" w:rsidR="004878FF" w:rsidRPr="003843FA" w:rsidRDefault="004878FF" w:rsidP="37BDBB0B">
          <w:pPr>
            <w:rPr>
              <w:rFonts w:asciiTheme="majorHAnsi" w:eastAsiaTheme="majorEastAsia" w:hAnsiTheme="majorHAnsi" w:cstheme="majorHAnsi"/>
              <w:szCs w:val="22"/>
            </w:rPr>
          </w:pPr>
        </w:p>
        <w:p w14:paraId="3E0013DE" w14:textId="0D831B9C" w:rsidR="004878FF" w:rsidRPr="003843FA" w:rsidRDefault="004878FF" w:rsidP="37BDBB0B">
          <w:pPr>
            <w:rPr>
              <w:rFonts w:asciiTheme="majorHAnsi" w:eastAsiaTheme="majorEastAsia" w:hAnsiTheme="majorHAnsi" w:cstheme="majorHAnsi"/>
              <w:szCs w:val="22"/>
            </w:rPr>
          </w:pPr>
        </w:p>
        <w:p w14:paraId="1742B701" w14:textId="43ECACFF" w:rsidR="004878FF" w:rsidRPr="003843FA" w:rsidRDefault="00397CB1" w:rsidP="37BDBB0B">
          <w:pPr>
            <w:tabs>
              <w:tab w:val="left" w:pos="420"/>
            </w:tabs>
            <w:ind w:right="-619"/>
            <w:rPr>
              <w:rFonts w:asciiTheme="majorHAnsi" w:eastAsiaTheme="majorEastAsia" w:hAnsiTheme="majorHAnsi" w:cstheme="majorHAnsi"/>
              <w:color w:val="2E74B5" w:themeColor="accent1" w:themeShade="BF"/>
              <w:szCs w:val="22"/>
            </w:rPr>
          </w:pPr>
          <w:r w:rsidRPr="003843FA">
            <w:rPr>
              <w:rFonts w:asciiTheme="majorHAnsi" w:hAnsiTheme="majorHAnsi" w:cstheme="majorHAnsi"/>
              <w:color w:val="2E74B5" w:themeColor="accent1" w:themeShade="BF"/>
              <w:szCs w:val="22"/>
            </w:rPr>
            <w:tab/>
          </w:r>
        </w:p>
        <w:p w14:paraId="5E470F30" w14:textId="74A0D964" w:rsidR="004878FF" w:rsidRPr="003843FA" w:rsidRDefault="004878FF" w:rsidP="37BDBB0B">
          <w:pPr>
            <w:rPr>
              <w:rFonts w:asciiTheme="majorHAnsi" w:eastAsiaTheme="majorEastAsia" w:hAnsiTheme="majorHAnsi" w:cstheme="majorHAnsi"/>
              <w:szCs w:val="22"/>
            </w:rPr>
          </w:pPr>
        </w:p>
        <w:p w14:paraId="52A0E1F3" w14:textId="76E0774D" w:rsidR="00D85F1F" w:rsidRPr="003843FA" w:rsidRDefault="00887793" w:rsidP="00441E8A">
          <w:pPr>
            <w:rPr>
              <w:rFonts w:asciiTheme="majorHAnsi" w:eastAsiaTheme="majorEastAsia" w:hAnsiTheme="majorHAnsi" w:cstheme="majorHAnsi"/>
              <w:szCs w:val="22"/>
            </w:rPr>
          </w:pPr>
          <w:r w:rsidRPr="003843FA">
            <w:rPr>
              <w:rFonts w:asciiTheme="majorHAnsi" w:hAnsiTheme="majorHAnsi" w:cstheme="majorHAnsi"/>
              <w:noProof/>
              <w:color w:val="002060"/>
              <w:szCs w:val="22"/>
            </w:rPr>
            <mc:AlternateContent>
              <mc:Choice Requires="wps">
                <w:drawing>
                  <wp:anchor distT="45720" distB="45720" distL="114300" distR="114300" simplePos="0" relativeHeight="251657728" behindDoc="0" locked="0" layoutInCell="1" allowOverlap="1" wp14:anchorId="1E421E78" wp14:editId="620D2ADB">
                    <wp:simplePos x="0" y="0"/>
                    <wp:positionH relativeFrom="column">
                      <wp:posOffset>-200206</wp:posOffset>
                    </wp:positionH>
                    <wp:positionV relativeFrom="paragraph">
                      <wp:posOffset>1102633</wp:posOffset>
                    </wp:positionV>
                    <wp:extent cx="47713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1390" cy="1404620"/>
                            </a:xfrm>
                            <a:prstGeom prst="rect">
                              <a:avLst/>
                            </a:prstGeom>
                            <a:noFill/>
                            <a:ln w="9525">
                              <a:noFill/>
                              <a:miter lim="800000"/>
                              <a:headEnd/>
                              <a:tailEnd/>
                            </a:ln>
                          </wps:spPr>
                          <wps:txbx>
                            <w:txbxContent>
                              <w:p w14:paraId="41C3F536" w14:textId="4E18BA10" w:rsidR="00441E8A" w:rsidRPr="003843FA" w:rsidRDefault="00441E8A" w:rsidP="00441E8A">
                                <w:pPr>
                                  <w:jc w:val="center"/>
                                  <w:rPr>
                                    <w:rFonts w:ascii="Calibri Light" w:hAnsi="Calibri Light" w:cs="Calibri Light"/>
                                    <w:color w:val="FFFFFF" w:themeColor="background1"/>
                                    <w:sz w:val="72"/>
                                    <w:szCs w:val="72"/>
                                  </w:rPr>
                                </w:pPr>
                                <w:r w:rsidRPr="003843FA">
                                  <w:rPr>
                                    <w:rFonts w:ascii="Calibri Light" w:hAnsi="Calibri Light" w:cs="Calibri Light"/>
                                    <w:color w:val="FFFFFF" w:themeColor="background1"/>
                                    <w:sz w:val="72"/>
                                    <w:szCs w:val="72"/>
                                  </w:rPr>
                                  <w:t>RSHE Policy</w:t>
                                </w:r>
                                <w:r w:rsidR="003843FA" w:rsidRPr="003843FA">
                                  <w:rPr>
                                    <w:rFonts w:ascii="Calibri Light" w:hAnsi="Calibri Light" w:cs="Calibri Light"/>
                                    <w:color w:val="FFFFFF" w:themeColor="background1"/>
                                    <w:sz w:val="72"/>
                                    <w:szCs w:val="72"/>
                                  </w:rPr>
                                  <w:t xml:space="preserve"> 2025-26</w:t>
                                </w:r>
                              </w:p>
                              <w:p w14:paraId="0CD6D90F" w14:textId="3794A6CA" w:rsidR="003843FA" w:rsidRPr="003843FA" w:rsidRDefault="003843FA" w:rsidP="00441E8A">
                                <w:pPr>
                                  <w:jc w:val="center"/>
                                  <w:rPr>
                                    <w:rFonts w:ascii="Calibri Light" w:hAnsi="Calibri Light" w:cs="Calibri Light"/>
                                    <w:color w:val="FFFFFF" w:themeColor="background1"/>
                                    <w:sz w:val="56"/>
                                    <w:szCs w:val="56"/>
                                  </w:rPr>
                                </w:pPr>
                                <w:r w:rsidRPr="003843FA">
                                  <w:rPr>
                                    <w:rFonts w:ascii="Calibri Light" w:hAnsi="Calibri Light" w:cs="Calibri Light"/>
                                    <w:color w:val="FFFFFF" w:themeColor="background1"/>
                                    <w:sz w:val="56"/>
                                    <w:szCs w:val="56"/>
                                  </w:rPr>
                                  <w:t>Benton House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421E78" id="_x0000_t202" coordsize="21600,21600" o:spt="202" path="m,l,21600r21600,l21600,xe">
                    <v:stroke joinstyle="miter"/>
                    <v:path gradientshapeok="t" o:connecttype="rect"/>
                  </v:shapetype>
                  <v:shape id="Text Box 2" o:spid="_x0000_s1026" type="#_x0000_t202" style="position:absolute;margin-left:-15.75pt;margin-top:86.8pt;width:375.7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" filled="f" stroked="f">
                    <v:textbox style="mso-fit-shape-to-text:t">
                      <w:txbxContent>
                        <w:p w14:paraId="41C3F536" w14:textId="4E18BA10" w:rsidR="00441E8A" w:rsidRPr="003843FA" w:rsidRDefault="00441E8A" w:rsidP="00441E8A">
                          <w:pPr>
                            <w:jc w:val="center"/>
                            <w:rPr>
                              <w:rFonts w:ascii="Calibri Light" w:hAnsi="Calibri Light" w:cs="Calibri Light"/>
                              <w:color w:val="FFFFFF" w:themeColor="background1"/>
                              <w:sz w:val="72"/>
                              <w:szCs w:val="72"/>
                            </w:rPr>
                          </w:pPr>
                          <w:r w:rsidRPr="003843FA">
                            <w:rPr>
                              <w:rFonts w:ascii="Calibri Light" w:hAnsi="Calibri Light" w:cs="Calibri Light"/>
                              <w:color w:val="FFFFFF" w:themeColor="background1"/>
                              <w:sz w:val="72"/>
                              <w:szCs w:val="72"/>
                            </w:rPr>
                            <w:t>RSHE Policy</w:t>
                          </w:r>
                          <w:r w:rsidR="003843FA" w:rsidRPr="003843FA">
                            <w:rPr>
                              <w:rFonts w:ascii="Calibri Light" w:hAnsi="Calibri Light" w:cs="Calibri Light"/>
                              <w:color w:val="FFFFFF" w:themeColor="background1"/>
                              <w:sz w:val="72"/>
                              <w:szCs w:val="72"/>
                            </w:rPr>
                            <w:t xml:space="preserve"> 2025-26</w:t>
                          </w:r>
                        </w:p>
                        <w:p w14:paraId="0CD6D90F" w14:textId="3794A6CA" w:rsidR="003843FA" w:rsidRPr="003843FA" w:rsidRDefault="003843FA" w:rsidP="00441E8A">
                          <w:pPr>
                            <w:jc w:val="center"/>
                            <w:rPr>
                              <w:rFonts w:ascii="Calibri Light" w:hAnsi="Calibri Light" w:cs="Calibri Light"/>
                              <w:color w:val="FFFFFF" w:themeColor="background1"/>
                              <w:sz w:val="56"/>
                              <w:szCs w:val="56"/>
                            </w:rPr>
                          </w:pPr>
                          <w:r w:rsidRPr="003843FA">
                            <w:rPr>
                              <w:rFonts w:ascii="Calibri Light" w:hAnsi="Calibri Light" w:cs="Calibri Light"/>
                              <w:color w:val="FFFFFF" w:themeColor="background1"/>
                              <w:sz w:val="56"/>
                              <w:szCs w:val="56"/>
                            </w:rPr>
                            <w:t>Benton House School</w:t>
                          </w:r>
                        </w:p>
                      </w:txbxContent>
                    </v:textbox>
                  </v:shape>
                </w:pict>
              </mc:Fallback>
            </mc:AlternateContent>
          </w:r>
          <w:r w:rsidR="004878FF" w:rsidRPr="003843FA">
            <w:rPr>
              <w:rFonts w:asciiTheme="majorHAnsi" w:hAnsiTheme="majorHAnsi" w:cstheme="majorHAnsi"/>
              <w:szCs w:val="22"/>
            </w:rPr>
            <w:br w:type="page"/>
          </w:r>
        </w:p>
      </w:sdtContent>
    </w:sdt>
    <w:p w14:paraId="37DCE0E6" w14:textId="77777777" w:rsidR="003843FA" w:rsidRPr="003843FA" w:rsidRDefault="003843FA" w:rsidP="37BDBB0B">
      <w:pPr>
        <w:jc w:val="both"/>
        <w:rPr>
          <w:rFonts w:asciiTheme="majorHAnsi" w:eastAsiaTheme="majorEastAsia" w:hAnsiTheme="majorHAnsi" w:cstheme="majorHAnsi"/>
          <w:b/>
          <w:bCs/>
          <w:szCs w:val="22"/>
        </w:rPr>
      </w:pPr>
    </w:p>
    <w:p w14:paraId="0E40EB53" w14:textId="77777777" w:rsidR="003843FA" w:rsidRPr="003843FA" w:rsidRDefault="003843FA" w:rsidP="37BDBB0B">
      <w:pPr>
        <w:jc w:val="both"/>
        <w:rPr>
          <w:rFonts w:asciiTheme="majorHAnsi" w:eastAsiaTheme="majorEastAsia" w:hAnsiTheme="majorHAnsi" w:cstheme="majorHAnsi"/>
          <w:b/>
          <w:bCs/>
          <w:szCs w:val="22"/>
        </w:rPr>
      </w:pPr>
    </w:p>
    <w:p w14:paraId="236E7AF6" w14:textId="77777777" w:rsidR="003843FA" w:rsidRPr="003843FA" w:rsidRDefault="003843FA" w:rsidP="37BDBB0B">
      <w:pPr>
        <w:jc w:val="both"/>
        <w:rPr>
          <w:rFonts w:asciiTheme="majorHAnsi" w:eastAsiaTheme="majorEastAsia" w:hAnsiTheme="majorHAnsi" w:cstheme="majorHAnsi"/>
          <w:b/>
          <w:bCs/>
          <w:szCs w:val="22"/>
        </w:rPr>
      </w:pPr>
    </w:p>
    <w:p w14:paraId="01090EC2" w14:textId="6B908C97" w:rsidR="002E0106" w:rsidRPr="003843FA" w:rsidRDefault="00DC47DA" w:rsidP="37BDBB0B">
      <w:pPr>
        <w:jc w:val="both"/>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Implementation:</w:t>
      </w:r>
    </w:p>
    <w:p w14:paraId="5387D608" w14:textId="0F70B0DB" w:rsidR="00DC47DA" w:rsidRPr="003843FA" w:rsidRDefault="00990E13"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B</w:t>
      </w:r>
      <w:r w:rsidR="00C02063" w:rsidRPr="003843FA">
        <w:rPr>
          <w:rFonts w:asciiTheme="majorHAnsi" w:eastAsiaTheme="majorEastAsia" w:hAnsiTheme="majorHAnsi" w:cstheme="majorHAnsi"/>
          <w:szCs w:val="22"/>
        </w:rPr>
        <w:t>HS</w:t>
      </w:r>
      <w:r w:rsidR="00CC4546" w:rsidRPr="003843FA">
        <w:rPr>
          <w:rFonts w:asciiTheme="majorHAnsi" w:eastAsiaTheme="majorEastAsia" w:hAnsiTheme="majorHAnsi" w:cstheme="majorHAnsi"/>
          <w:szCs w:val="22"/>
        </w:rPr>
        <w:t xml:space="preserve"> Relationship and Sex Education Policy should be read in conjunction with</w:t>
      </w:r>
    </w:p>
    <w:p w14:paraId="1D2ADB88" w14:textId="77777777" w:rsidR="002E0106" w:rsidRPr="003843FA" w:rsidRDefault="002E0106" w:rsidP="37BDBB0B">
      <w:pPr>
        <w:jc w:val="both"/>
        <w:rPr>
          <w:rFonts w:asciiTheme="majorHAnsi" w:eastAsiaTheme="majorEastAsia" w:hAnsiTheme="majorHAnsi" w:cstheme="majorHAnsi"/>
          <w:szCs w:val="22"/>
        </w:rPr>
      </w:pPr>
    </w:p>
    <w:p w14:paraId="1034C18F" w14:textId="77777777" w:rsidR="00DC47DA" w:rsidRPr="003843FA" w:rsidRDefault="00CC4546" w:rsidP="37BDBB0B">
      <w:pPr>
        <w:numPr>
          <w:ilvl w:val="0"/>
          <w:numId w:val="19"/>
        </w:num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Curriculum Policy </w:t>
      </w:r>
    </w:p>
    <w:p w14:paraId="52F2338F" w14:textId="77777777" w:rsidR="0031358F" w:rsidRPr="003843FA" w:rsidRDefault="0031358F" w:rsidP="37BDBB0B">
      <w:pPr>
        <w:numPr>
          <w:ilvl w:val="0"/>
          <w:numId w:val="19"/>
        </w:num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Safeguarding Policy </w:t>
      </w:r>
    </w:p>
    <w:p w14:paraId="30B0E006" w14:textId="77777777" w:rsidR="00DC47DA" w:rsidRPr="003843FA" w:rsidRDefault="00DC47DA" w:rsidP="37BDBB0B">
      <w:pPr>
        <w:pStyle w:val="bodytext"/>
        <w:rPr>
          <w:rFonts w:asciiTheme="majorHAnsi" w:eastAsiaTheme="majorEastAsia" w:hAnsiTheme="majorHAnsi" w:cstheme="majorHAnsi"/>
          <w:b/>
          <w:bCs/>
          <w:sz w:val="22"/>
          <w:szCs w:val="22"/>
        </w:rPr>
      </w:pPr>
    </w:p>
    <w:p w14:paraId="0C8F0F50" w14:textId="77777777" w:rsidR="00674DED" w:rsidRPr="003843FA" w:rsidRDefault="00DC47DA" w:rsidP="37BDBB0B">
      <w:pPr>
        <w:pStyle w:val="bodytext"/>
        <w:rPr>
          <w:rFonts w:asciiTheme="majorHAnsi" w:eastAsiaTheme="majorEastAsia" w:hAnsiTheme="majorHAnsi" w:cstheme="majorHAnsi"/>
          <w:sz w:val="22"/>
          <w:szCs w:val="22"/>
        </w:rPr>
      </w:pPr>
      <w:r w:rsidRPr="003843FA">
        <w:rPr>
          <w:rFonts w:asciiTheme="majorHAnsi" w:eastAsiaTheme="majorEastAsia" w:hAnsiTheme="majorHAnsi" w:cstheme="majorHAnsi"/>
          <w:b/>
          <w:bCs/>
          <w:sz w:val="22"/>
          <w:szCs w:val="22"/>
        </w:rPr>
        <w:t>Compliance:</w:t>
      </w:r>
      <w:r w:rsidRPr="003843FA">
        <w:rPr>
          <w:rFonts w:asciiTheme="majorHAnsi" w:eastAsiaTheme="majorEastAsia" w:hAnsiTheme="majorHAnsi" w:cstheme="majorHAnsi"/>
          <w:sz w:val="22"/>
          <w:szCs w:val="22"/>
        </w:rPr>
        <w:t xml:space="preserve"> This policy complies with all relevant regulations and other legislation as detailed in the </w:t>
      </w:r>
      <w:r w:rsidRPr="003843FA">
        <w:rPr>
          <w:rFonts w:asciiTheme="majorHAnsi" w:eastAsiaTheme="majorEastAsia" w:hAnsiTheme="majorHAnsi" w:cstheme="majorHAnsi"/>
          <w:i/>
          <w:iCs/>
          <w:sz w:val="22"/>
          <w:szCs w:val="22"/>
        </w:rPr>
        <w:t>Compliance with Regulations &amp; Legislation Statement</w:t>
      </w:r>
      <w:r w:rsidRPr="003843FA">
        <w:rPr>
          <w:rFonts w:asciiTheme="majorHAnsi" w:eastAsiaTheme="majorEastAsia" w:hAnsiTheme="majorHAnsi" w:cstheme="majorHAnsi"/>
          <w:sz w:val="22"/>
          <w:szCs w:val="22"/>
        </w:rPr>
        <w:t>.</w:t>
      </w:r>
    </w:p>
    <w:p w14:paraId="674B2E53" w14:textId="77777777" w:rsidR="007D2829" w:rsidRPr="003843FA" w:rsidRDefault="007D2829" w:rsidP="37BDBB0B">
      <w:pPr>
        <w:pStyle w:val="bodytext"/>
        <w:rPr>
          <w:rFonts w:asciiTheme="majorHAnsi" w:eastAsiaTheme="majorEastAsia" w:hAnsiTheme="majorHAnsi" w:cstheme="majorHAnsi"/>
          <w:sz w:val="22"/>
          <w:szCs w:val="22"/>
        </w:rPr>
      </w:pPr>
    </w:p>
    <w:p w14:paraId="79E4A81D" w14:textId="77777777" w:rsidR="003920D6" w:rsidRPr="003843FA" w:rsidRDefault="003920D6" w:rsidP="37BDBB0B">
      <w:pPr>
        <w:pStyle w:val="bodytext"/>
        <w:rPr>
          <w:rFonts w:asciiTheme="majorHAnsi" w:eastAsiaTheme="majorEastAsia" w:hAnsiTheme="majorHAnsi" w:cstheme="majorHAnsi"/>
          <w:sz w:val="22"/>
          <w:szCs w:val="22"/>
        </w:rPr>
      </w:pPr>
    </w:p>
    <w:p w14:paraId="265F91CC" w14:textId="77777777" w:rsidR="00EC0B92" w:rsidRPr="00647C1A" w:rsidRDefault="00EC0B92" w:rsidP="00EC0B92">
      <w:pPr>
        <w:spacing w:after="160" w:line="259" w:lineRule="auto"/>
        <w:rPr>
          <w:rFonts w:asciiTheme="majorHAnsi" w:hAnsiTheme="majorHAnsi" w:cstheme="majorHAnsi"/>
          <w:szCs w:val="22"/>
        </w:rPr>
      </w:pPr>
      <w:r w:rsidRPr="00647C1A">
        <w:rPr>
          <w:rFonts w:asciiTheme="majorHAnsi" w:hAnsiTheme="majorHAnsi" w:cstheme="majorHAnsi"/>
          <w:szCs w:val="22"/>
        </w:rPr>
        <w:t>At Benton House School, we are committed to providing a safe, nurturing, and aspirational environment where every pupil is supported to achieve their full potential. We place safeguarding, wellbeing, and inclusion at the heart of all we do, ensuring pupils feel secure, respected, and valued.</w:t>
      </w:r>
    </w:p>
    <w:p w14:paraId="3B69192C" w14:textId="77777777" w:rsidR="00EC0B92" w:rsidRPr="00647C1A" w:rsidRDefault="00EC0B92" w:rsidP="00EC0B92">
      <w:pPr>
        <w:spacing w:after="160" w:line="259" w:lineRule="auto"/>
        <w:rPr>
          <w:rFonts w:asciiTheme="majorHAnsi" w:hAnsiTheme="majorHAnsi" w:cstheme="majorHAnsi"/>
          <w:szCs w:val="22"/>
        </w:rPr>
      </w:pPr>
      <w:r w:rsidRPr="00647C1A">
        <w:rPr>
          <w:rFonts w:asciiTheme="majorHAnsi" w:hAnsiTheme="majorHAnsi" w:cstheme="majorHAnsi"/>
          <w:szCs w:val="22"/>
        </w:rPr>
        <w:t>Our curriculum and provision are designed to be broad, balanced, and stimulating, enabling pupils to make progress academically while also developing socially, emotionally, and personally. We foster resilience, independence, and a love of learning, preparing pupils for the next stage of their education and life beyond school.</w:t>
      </w:r>
    </w:p>
    <w:p w14:paraId="49F79390" w14:textId="77777777" w:rsidR="00EC0B92" w:rsidRPr="00647C1A" w:rsidRDefault="00EC0B92" w:rsidP="00EC0B92">
      <w:pPr>
        <w:spacing w:after="160" w:line="259" w:lineRule="auto"/>
        <w:rPr>
          <w:rFonts w:asciiTheme="majorHAnsi" w:hAnsiTheme="majorHAnsi" w:cstheme="majorHAnsi"/>
          <w:sz w:val="24"/>
          <w:szCs w:val="24"/>
        </w:rPr>
      </w:pPr>
      <w:r w:rsidRPr="00647C1A">
        <w:rPr>
          <w:rFonts w:asciiTheme="majorHAnsi" w:hAnsiTheme="majorHAnsi" w:cstheme="majorHAnsi"/>
          <w:szCs w:val="22"/>
        </w:rPr>
        <w:t>Our ethos is underpinned by the values of Curiosity, Ambition, Respect, and Empathy. Through positive relationships, high expectations, and nurturing principles, we ensure that every pupil has the opportunity to succeed, contribute, and thrive in a caring and inclusive community</w:t>
      </w:r>
      <w:r w:rsidRPr="00647C1A">
        <w:rPr>
          <w:rFonts w:asciiTheme="majorHAnsi" w:hAnsiTheme="majorHAnsi" w:cstheme="majorHAnsi"/>
          <w:sz w:val="24"/>
          <w:szCs w:val="24"/>
        </w:rPr>
        <w:t>.</w:t>
      </w:r>
    </w:p>
    <w:p w14:paraId="39E4C857" w14:textId="77777777" w:rsidR="00EC0B92" w:rsidRPr="00647C1A" w:rsidRDefault="00EC0B92" w:rsidP="00EC0B92">
      <w:pPr>
        <w:spacing w:after="160" w:line="259" w:lineRule="auto"/>
        <w:rPr>
          <w:rFonts w:asciiTheme="majorHAnsi" w:hAnsiTheme="majorHAnsi" w:cstheme="majorHAnsi"/>
          <w:szCs w:val="22"/>
        </w:rPr>
      </w:pPr>
      <w:r w:rsidRPr="00647C1A">
        <w:rPr>
          <w:rFonts w:asciiTheme="majorHAnsi" w:hAnsiTheme="majorHAnsi" w:cstheme="majorHAnsi"/>
          <w:b/>
          <w:bCs/>
          <w:szCs w:val="22"/>
        </w:rPr>
        <w:t>All Benton House School policies are grounded in this vision, ensuring consistency, compliance, and a shared commitment to safeguarding, high-quality education, and the holistic development of every pupil.</w:t>
      </w:r>
    </w:p>
    <w:p w14:paraId="6227D959" w14:textId="631B65D4" w:rsidR="37BDBB0B" w:rsidRPr="003843FA" w:rsidRDefault="37BDBB0B" w:rsidP="5853B5F2">
      <w:pPr>
        <w:pStyle w:val="bodytext"/>
        <w:rPr>
          <w:rFonts w:asciiTheme="majorHAnsi" w:eastAsiaTheme="majorEastAsia" w:hAnsiTheme="majorHAnsi" w:cstheme="majorHAnsi"/>
          <w:sz w:val="22"/>
          <w:szCs w:val="22"/>
        </w:rPr>
      </w:pPr>
    </w:p>
    <w:p w14:paraId="59FB1FB2" w14:textId="0F43FF78" w:rsidR="37BDBB0B" w:rsidRPr="003843FA" w:rsidRDefault="37BDBB0B" w:rsidP="37BDBB0B">
      <w:pPr>
        <w:pStyle w:val="bodytext"/>
        <w:rPr>
          <w:rFonts w:asciiTheme="majorHAnsi" w:eastAsiaTheme="majorEastAsia" w:hAnsiTheme="majorHAnsi" w:cstheme="majorHAnsi"/>
          <w:sz w:val="22"/>
          <w:szCs w:val="22"/>
        </w:rPr>
      </w:pPr>
    </w:p>
    <w:p w14:paraId="65BF926D" w14:textId="11B9B605" w:rsidR="37BDBB0B" w:rsidRPr="003843FA" w:rsidRDefault="37BDBB0B" w:rsidP="37BDBB0B">
      <w:pPr>
        <w:pStyle w:val="bodytext"/>
        <w:rPr>
          <w:rFonts w:asciiTheme="majorHAnsi" w:eastAsiaTheme="majorEastAsia" w:hAnsiTheme="majorHAnsi" w:cstheme="majorHAnsi"/>
          <w:sz w:val="22"/>
          <w:szCs w:val="22"/>
        </w:rPr>
      </w:pPr>
    </w:p>
    <w:p w14:paraId="4A3D242E" w14:textId="487D4B60" w:rsidR="00FF7824" w:rsidRPr="003843FA" w:rsidRDefault="45BE7900" w:rsidP="5853B5F2">
      <w:pPr>
        <w:pStyle w:val="Heading1"/>
        <w:numPr>
          <w:ilvl w:val="0"/>
          <w:numId w:val="1"/>
        </w:numPr>
        <w:pBdr>
          <w:bottom w:val="single" w:sz="4" w:space="1" w:color="F08920"/>
        </w:pBdr>
        <w:tabs>
          <w:tab w:val="left" w:pos="709"/>
        </w:tabs>
        <w:spacing w:before="0" w:after="0"/>
        <w:ind w:left="0" w:firstLine="0"/>
        <w:jc w:val="both"/>
        <w:rPr>
          <w:rFonts w:asciiTheme="majorHAnsi" w:eastAsiaTheme="majorEastAsia" w:hAnsiTheme="majorHAnsi" w:cstheme="majorHAnsi"/>
          <w:sz w:val="22"/>
          <w:szCs w:val="22"/>
        </w:rPr>
      </w:pPr>
      <w:bookmarkStart w:id="1" w:name="_Toc487113829"/>
      <w:r w:rsidRPr="003843FA">
        <w:rPr>
          <w:rFonts w:asciiTheme="majorHAnsi" w:eastAsiaTheme="majorEastAsia" w:hAnsiTheme="majorHAnsi" w:cstheme="majorHAnsi"/>
          <w:sz w:val="22"/>
          <w:szCs w:val="22"/>
        </w:rPr>
        <w:t>I</w:t>
      </w:r>
      <w:r w:rsidR="00F93434" w:rsidRPr="003843FA">
        <w:rPr>
          <w:rFonts w:asciiTheme="majorHAnsi" w:eastAsiaTheme="majorEastAsia" w:hAnsiTheme="majorHAnsi" w:cstheme="majorHAnsi"/>
          <w:sz w:val="22"/>
          <w:szCs w:val="22"/>
        </w:rPr>
        <w:t>NTRODUCTION</w:t>
      </w:r>
      <w:bookmarkEnd w:id="1"/>
      <w:r w:rsidR="002E0106" w:rsidRPr="003843FA">
        <w:rPr>
          <w:rFonts w:asciiTheme="majorHAnsi" w:eastAsiaTheme="majorEastAsia" w:hAnsiTheme="majorHAnsi" w:cstheme="majorHAnsi"/>
          <w:sz w:val="22"/>
          <w:szCs w:val="22"/>
        </w:rPr>
        <w:t xml:space="preserve"> AND CONTEXT </w:t>
      </w:r>
    </w:p>
    <w:p w14:paraId="26A1E67C" w14:textId="77777777" w:rsidR="00E8773D" w:rsidRPr="003843FA" w:rsidRDefault="00E8773D" w:rsidP="37BDBB0B">
      <w:pPr>
        <w:pStyle w:val="bodytext"/>
        <w:rPr>
          <w:rFonts w:asciiTheme="majorHAnsi" w:eastAsiaTheme="majorEastAsia" w:hAnsiTheme="majorHAnsi" w:cstheme="majorHAnsi"/>
          <w:sz w:val="22"/>
          <w:szCs w:val="22"/>
        </w:rPr>
      </w:pPr>
    </w:p>
    <w:p w14:paraId="2C13DA7F" w14:textId="77777777" w:rsidR="00B2239A" w:rsidRPr="003843FA" w:rsidRDefault="00B2239A" w:rsidP="37BDBB0B">
      <w:pPr>
        <w:pStyle w:val="bodytext"/>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This Policy is written in accordance with Part 1 – paragraphs 2(2)(d), 2(2)(d)(</w:t>
      </w:r>
      <w:proofErr w:type="spellStart"/>
      <w:r w:rsidRPr="003843FA">
        <w:rPr>
          <w:rFonts w:asciiTheme="majorHAnsi" w:eastAsiaTheme="majorEastAsia" w:hAnsiTheme="majorHAnsi" w:cstheme="majorHAnsi"/>
          <w:sz w:val="22"/>
          <w:szCs w:val="22"/>
        </w:rPr>
        <w:t>i</w:t>
      </w:r>
      <w:proofErr w:type="spellEnd"/>
      <w:r w:rsidRPr="003843FA">
        <w:rPr>
          <w:rFonts w:asciiTheme="majorHAnsi" w:eastAsiaTheme="majorEastAsia" w:hAnsiTheme="majorHAnsi" w:cstheme="majorHAnsi"/>
          <w:sz w:val="22"/>
          <w:szCs w:val="22"/>
        </w:rPr>
        <w:t>), 2(2)(d)(ii) and Part 2, of The Education (Independent School Standards Compliance Record) (England) (Amendment) Regulations (2015).</w:t>
      </w:r>
    </w:p>
    <w:p w14:paraId="10B1FD80" w14:textId="77777777" w:rsidR="00B2239A" w:rsidRPr="003843FA" w:rsidRDefault="00B2239A" w:rsidP="37BDBB0B">
      <w:pPr>
        <w:pStyle w:val="bodytext"/>
        <w:rPr>
          <w:rFonts w:asciiTheme="majorHAnsi" w:eastAsiaTheme="majorEastAsia" w:hAnsiTheme="majorHAnsi" w:cstheme="majorHAnsi"/>
          <w:sz w:val="22"/>
          <w:szCs w:val="22"/>
        </w:rPr>
      </w:pPr>
    </w:p>
    <w:p w14:paraId="1756D64B" w14:textId="771E4441" w:rsidR="0022227C" w:rsidRPr="003843FA" w:rsidRDefault="00B135C8" w:rsidP="37BDBB0B">
      <w:pPr>
        <w:pStyle w:val="bodytext"/>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B</w:t>
      </w:r>
      <w:r w:rsidR="00C02063" w:rsidRPr="003843FA">
        <w:rPr>
          <w:rFonts w:asciiTheme="majorHAnsi" w:eastAsiaTheme="majorEastAsia" w:hAnsiTheme="majorHAnsi" w:cstheme="majorHAnsi"/>
          <w:sz w:val="22"/>
          <w:szCs w:val="22"/>
        </w:rPr>
        <w:t>HS</w:t>
      </w:r>
      <w:r w:rsidR="0022227C" w:rsidRPr="003843FA">
        <w:rPr>
          <w:rFonts w:asciiTheme="majorHAnsi" w:eastAsiaTheme="majorEastAsia" w:hAnsiTheme="majorHAnsi" w:cstheme="majorHAnsi"/>
          <w:sz w:val="22"/>
          <w:szCs w:val="22"/>
        </w:rPr>
        <w:t xml:space="preserve"> is an independent day school providing specialist education for child</w:t>
      </w:r>
      <w:r w:rsidR="008E4985" w:rsidRPr="003843FA">
        <w:rPr>
          <w:rFonts w:asciiTheme="majorHAnsi" w:eastAsiaTheme="majorEastAsia" w:hAnsiTheme="majorHAnsi" w:cstheme="majorHAnsi"/>
          <w:sz w:val="22"/>
          <w:szCs w:val="22"/>
        </w:rPr>
        <w:t xml:space="preserve">ren and young people aged </w:t>
      </w:r>
      <w:r w:rsidRPr="003843FA">
        <w:rPr>
          <w:rFonts w:asciiTheme="majorHAnsi" w:eastAsiaTheme="majorEastAsia" w:hAnsiTheme="majorHAnsi" w:cstheme="majorHAnsi"/>
          <w:sz w:val="22"/>
          <w:szCs w:val="22"/>
        </w:rPr>
        <w:t>5</w:t>
      </w:r>
      <w:r w:rsidR="008E4985" w:rsidRPr="003843FA">
        <w:rPr>
          <w:rFonts w:asciiTheme="majorHAnsi" w:eastAsiaTheme="majorEastAsia" w:hAnsiTheme="majorHAnsi" w:cstheme="majorHAnsi"/>
          <w:sz w:val="22"/>
          <w:szCs w:val="22"/>
        </w:rPr>
        <w:t xml:space="preserve"> – 1</w:t>
      </w:r>
      <w:r w:rsidRPr="003843FA">
        <w:rPr>
          <w:rFonts w:asciiTheme="majorHAnsi" w:eastAsiaTheme="majorEastAsia" w:hAnsiTheme="majorHAnsi" w:cstheme="majorHAnsi"/>
          <w:sz w:val="22"/>
          <w:szCs w:val="22"/>
        </w:rPr>
        <w:t>4</w:t>
      </w:r>
      <w:r w:rsidR="0022227C" w:rsidRPr="003843FA">
        <w:rPr>
          <w:rFonts w:asciiTheme="majorHAnsi" w:eastAsiaTheme="majorEastAsia" w:hAnsiTheme="majorHAnsi" w:cstheme="majorHAnsi"/>
          <w:sz w:val="22"/>
          <w:szCs w:val="22"/>
        </w:rPr>
        <w:t xml:space="preserve"> </w:t>
      </w:r>
    </w:p>
    <w:p w14:paraId="7967B6F6" w14:textId="77777777" w:rsidR="00497A9E" w:rsidRPr="003843FA" w:rsidRDefault="00497A9E" w:rsidP="37BDBB0B">
      <w:pPr>
        <w:pStyle w:val="bodytext"/>
        <w:rPr>
          <w:rFonts w:asciiTheme="majorHAnsi" w:eastAsiaTheme="majorEastAsia" w:hAnsiTheme="majorHAnsi" w:cstheme="majorHAnsi"/>
          <w:sz w:val="22"/>
          <w:szCs w:val="22"/>
        </w:rPr>
      </w:pPr>
    </w:p>
    <w:p w14:paraId="1AE2F2A8" w14:textId="68D1EDCB" w:rsidR="002E0106" w:rsidRPr="003843FA" w:rsidRDefault="0022227C" w:rsidP="37BDBB0B">
      <w:pPr>
        <w:pStyle w:val="bodytext"/>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All of our children have experienced disruption to formal education. For some pupils, this has resulted in long periods of absence which has impacted on their self-esteem and self-confidence. </w:t>
      </w:r>
      <w:r w:rsidR="00117351" w:rsidRPr="003843FA">
        <w:rPr>
          <w:rFonts w:asciiTheme="majorHAnsi" w:eastAsiaTheme="majorEastAsia" w:hAnsiTheme="majorHAnsi" w:cstheme="majorHAnsi"/>
          <w:sz w:val="22"/>
          <w:szCs w:val="22"/>
        </w:rPr>
        <w:t xml:space="preserve">In some </w:t>
      </w:r>
      <w:r w:rsidR="00CC1935" w:rsidRPr="003843FA">
        <w:rPr>
          <w:rFonts w:asciiTheme="majorHAnsi" w:eastAsiaTheme="majorEastAsia" w:hAnsiTheme="majorHAnsi" w:cstheme="majorHAnsi"/>
          <w:sz w:val="22"/>
          <w:szCs w:val="22"/>
        </w:rPr>
        <w:t>cases,</w:t>
      </w:r>
      <w:r w:rsidR="00117351" w:rsidRPr="003843FA">
        <w:rPr>
          <w:rFonts w:asciiTheme="majorHAnsi" w:eastAsiaTheme="majorEastAsia" w:hAnsiTheme="majorHAnsi" w:cstheme="majorHAnsi"/>
          <w:sz w:val="22"/>
          <w:szCs w:val="22"/>
        </w:rPr>
        <w:t xml:space="preserve"> pupils have not attended formal education for up to </w:t>
      </w:r>
      <w:r w:rsidR="00C02063" w:rsidRPr="003843FA">
        <w:rPr>
          <w:rFonts w:asciiTheme="majorHAnsi" w:eastAsiaTheme="majorEastAsia" w:hAnsiTheme="majorHAnsi" w:cstheme="majorHAnsi"/>
          <w:sz w:val="22"/>
          <w:szCs w:val="22"/>
        </w:rPr>
        <w:t>three</w:t>
      </w:r>
      <w:r w:rsidR="00117351" w:rsidRPr="003843FA">
        <w:rPr>
          <w:rFonts w:asciiTheme="majorHAnsi" w:eastAsiaTheme="majorEastAsia" w:hAnsiTheme="majorHAnsi" w:cstheme="majorHAnsi"/>
          <w:sz w:val="22"/>
          <w:szCs w:val="22"/>
        </w:rPr>
        <w:t xml:space="preserve"> years. </w:t>
      </w:r>
    </w:p>
    <w:p w14:paraId="0F83D11B" w14:textId="77777777" w:rsidR="00117351" w:rsidRPr="003843FA" w:rsidRDefault="00117351" w:rsidP="37BDBB0B">
      <w:pPr>
        <w:pStyle w:val="bodytext"/>
        <w:rPr>
          <w:rFonts w:asciiTheme="majorHAnsi" w:eastAsiaTheme="majorEastAsia" w:hAnsiTheme="majorHAnsi" w:cstheme="majorHAnsi"/>
          <w:sz w:val="22"/>
          <w:szCs w:val="22"/>
        </w:rPr>
      </w:pPr>
    </w:p>
    <w:p w14:paraId="4EF9A384" w14:textId="77777777" w:rsidR="00FF7D1C" w:rsidRPr="003843FA" w:rsidRDefault="00FF7D1C" w:rsidP="37BDBB0B">
      <w:pPr>
        <w:pStyle w:val="bodytext"/>
        <w:rPr>
          <w:rFonts w:asciiTheme="majorHAnsi" w:eastAsiaTheme="majorEastAsia" w:hAnsiTheme="majorHAnsi" w:cstheme="majorHAnsi"/>
          <w:sz w:val="22"/>
          <w:szCs w:val="22"/>
        </w:rPr>
      </w:pPr>
    </w:p>
    <w:p w14:paraId="5A02ED52" w14:textId="77777777" w:rsidR="00442D26" w:rsidRPr="003843FA" w:rsidRDefault="00C97425" w:rsidP="37BDBB0B">
      <w:pPr>
        <w:pStyle w:val="Heading1"/>
        <w:numPr>
          <w:ilvl w:val="0"/>
          <w:numId w:val="1"/>
        </w:numPr>
        <w:pBdr>
          <w:bottom w:val="single" w:sz="4" w:space="1" w:color="F08920"/>
        </w:pBdr>
        <w:tabs>
          <w:tab w:val="left" w:pos="142"/>
          <w:tab w:val="left" w:pos="709"/>
        </w:tabs>
        <w:spacing w:before="0" w:after="0"/>
        <w:ind w:left="284" w:hanging="284"/>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 </w:t>
      </w:r>
      <w:r w:rsidR="00497A9E" w:rsidRPr="003843FA">
        <w:rPr>
          <w:rFonts w:asciiTheme="majorHAnsi" w:eastAsiaTheme="majorEastAsia" w:hAnsiTheme="majorHAnsi" w:cstheme="majorHAnsi"/>
          <w:sz w:val="22"/>
          <w:szCs w:val="22"/>
        </w:rPr>
        <w:t>STATUTORY REQUIREMENTS</w:t>
      </w:r>
    </w:p>
    <w:p w14:paraId="3D5751FC" w14:textId="77777777" w:rsidR="00F531A1" w:rsidRPr="003843FA" w:rsidRDefault="00F531A1" w:rsidP="37BDBB0B">
      <w:pPr>
        <w:pStyle w:val="bodytext"/>
        <w:tabs>
          <w:tab w:val="clear" w:pos="284"/>
        </w:tabs>
        <w:rPr>
          <w:rFonts w:asciiTheme="majorHAnsi" w:eastAsiaTheme="majorEastAsia" w:hAnsiTheme="majorHAnsi" w:cstheme="majorHAnsi"/>
          <w:sz w:val="22"/>
          <w:szCs w:val="22"/>
        </w:rPr>
      </w:pPr>
    </w:p>
    <w:p w14:paraId="59F0F94D" w14:textId="21C9F13C" w:rsidR="009D13E4" w:rsidRPr="003843FA" w:rsidRDefault="00497A9E" w:rsidP="37BDBB0B">
      <w:pPr>
        <w:autoSpaceDE w:val="0"/>
        <w:autoSpaceDN w:val="0"/>
        <w:adjustRightInd w:val="0"/>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In Key Stage 2 we teach Relationships education, and in Key Stage 3 we teach Relationships and Sex education, with both Key Stages being taught Health Education, thus following the statutory guidance as set out by the Department of Education and the Independent School Standards.</w:t>
      </w:r>
    </w:p>
    <w:p w14:paraId="0C98E720" w14:textId="77777777" w:rsidR="00624A67" w:rsidRPr="003843FA" w:rsidRDefault="00624A67" w:rsidP="37BDBB0B">
      <w:pPr>
        <w:autoSpaceDE w:val="0"/>
        <w:autoSpaceDN w:val="0"/>
        <w:adjustRightInd w:val="0"/>
        <w:jc w:val="both"/>
        <w:rPr>
          <w:rFonts w:asciiTheme="majorHAnsi" w:eastAsiaTheme="majorEastAsia" w:hAnsiTheme="majorHAnsi" w:cstheme="majorHAnsi"/>
          <w:szCs w:val="22"/>
        </w:rPr>
      </w:pPr>
    </w:p>
    <w:p w14:paraId="60E77C88" w14:textId="2A006E37" w:rsidR="00624A67" w:rsidRPr="003843FA" w:rsidRDefault="00624A67" w:rsidP="37BDBB0B">
      <w:pPr>
        <w:autoSpaceDE w:val="0"/>
        <w:autoSpaceDN w:val="0"/>
        <w:adjustRightInd w:val="0"/>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In addition at </w:t>
      </w:r>
      <w:r w:rsidR="005326C7" w:rsidRPr="003843FA">
        <w:rPr>
          <w:rFonts w:asciiTheme="majorHAnsi" w:eastAsiaTheme="majorEastAsia" w:hAnsiTheme="majorHAnsi" w:cstheme="majorHAnsi"/>
          <w:szCs w:val="22"/>
        </w:rPr>
        <w:t>B</w:t>
      </w:r>
      <w:r w:rsidR="00C02063" w:rsidRPr="003843FA">
        <w:rPr>
          <w:rFonts w:asciiTheme="majorHAnsi" w:eastAsiaTheme="majorEastAsia" w:hAnsiTheme="majorHAnsi" w:cstheme="majorHAnsi"/>
          <w:szCs w:val="22"/>
        </w:rPr>
        <w:t>HS</w:t>
      </w:r>
    </w:p>
    <w:p w14:paraId="2BA1594E" w14:textId="77777777" w:rsidR="007D2829" w:rsidRPr="003843FA" w:rsidRDefault="007D2829"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Teaching reflects the law and teaches about applicable laws so that pupils are clear on rights and responsibilities </w:t>
      </w:r>
    </w:p>
    <w:p w14:paraId="67EBCE64" w14:textId="77777777" w:rsidR="007D2829" w:rsidRPr="003843FA" w:rsidRDefault="007D2829"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Teaching is sensitive, inclusive, and age-appropriate teaching </w:t>
      </w:r>
    </w:p>
    <w:p w14:paraId="5C59AFFD" w14:textId="77777777" w:rsidR="00624A67" w:rsidRPr="003843FA" w:rsidRDefault="007D2829"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lastRenderedPageBreak/>
        <w:t xml:space="preserve">Teaching </w:t>
      </w:r>
      <w:r w:rsidR="00624A67" w:rsidRPr="003843FA">
        <w:rPr>
          <w:rFonts w:asciiTheme="majorHAnsi" w:eastAsiaTheme="majorEastAsia" w:hAnsiTheme="majorHAnsi" w:cstheme="majorHAnsi"/>
          <w:sz w:val="22"/>
          <w:szCs w:val="22"/>
        </w:rPr>
        <w:t>is inclusive to meet the needs of all pupils so that they are able to understand the importance of quality and respect</w:t>
      </w:r>
    </w:p>
    <w:p w14:paraId="77C158B2" w14:textId="1EBF299B" w:rsidR="00624A67" w:rsidRPr="003843FA" w:rsidRDefault="00624A67"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Work closely with parents and are respectful of pupils’ and parents’ backgrounds and beliefs </w:t>
      </w:r>
    </w:p>
    <w:p w14:paraId="4F74920F" w14:textId="06F3202A" w:rsidR="00624A67" w:rsidRPr="003843FA" w:rsidRDefault="00624A67"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Communicate the right to request withdrawal from some or </w:t>
      </w:r>
      <w:r w:rsidR="00CC1935" w:rsidRPr="003843FA">
        <w:rPr>
          <w:rFonts w:asciiTheme="majorHAnsi" w:eastAsiaTheme="majorEastAsia" w:hAnsiTheme="majorHAnsi" w:cstheme="majorHAnsi"/>
          <w:sz w:val="22"/>
          <w:szCs w:val="22"/>
        </w:rPr>
        <w:t>all</w:t>
      </w:r>
      <w:r w:rsidRPr="003843FA">
        <w:rPr>
          <w:rFonts w:asciiTheme="majorHAnsi" w:eastAsiaTheme="majorEastAsia" w:hAnsiTheme="majorHAnsi" w:cstheme="majorHAnsi"/>
          <w:sz w:val="22"/>
          <w:szCs w:val="22"/>
        </w:rPr>
        <w:t xml:space="preserve"> the sex education </w:t>
      </w:r>
    </w:p>
    <w:p w14:paraId="46142AC8" w14:textId="0615A1EE" w:rsidR="002C30EA" w:rsidRPr="003843FA" w:rsidRDefault="002C30EA"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Will </w:t>
      </w:r>
      <w:r w:rsidR="00CC1935" w:rsidRPr="003843FA">
        <w:rPr>
          <w:rFonts w:asciiTheme="majorHAnsi" w:eastAsiaTheme="majorEastAsia" w:hAnsiTheme="majorHAnsi" w:cstheme="majorHAnsi"/>
          <w:sz w:val="22"/>
          <w:szCs w:val="22"/>
        </w:rPr>
        <w:t>consider</w:t>
      </w:r>
      <w:r w:rsidRPr="003843FA">
        <w:rPr>
          <w:rFonts w:asciiTheme="majorHAnsi" w:eastAsiaTheme="majorEastAsia" w:hAnsiTheme="majorHAnsi" w:cstheme="majorHAnsi"/>
          <w:sz w:val="22"/>
          <w:szCs w:val="22"/>
        </w:rPr>
        <w:t xml:space="preserve"> the age and religious background of all pupils </w:t>
      </w:r>
    </w:p>
    <w:p w14:paraId="0EBA12A0" w14:textId="77777777" w:rsidR="002C30EA" w:rsidRPr="003843FA" w:rsidRDefault="002C30EA"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Make sure that RSHE is accessible to all pupils, including those with SEND</w:t>
      </w:r>
    </w:p>
    <w:p w14:paraId="1369410B" w14:textId="77777777" w:rsidR="002C30EA" w:rsidRPr="003843FA" w:rsidRDefault="002C30EA"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Teach about LGBT+ content at integrated and timely point </w:t>
      </w:r>
    </w:p>
    <w:p w14:paraId="47F11052" w14:textId="77777777" w:rsidR="002C30EA" w:rsidRPr="003843FA" w:rsidRDefault="002C30EA" w:rsidP="37BDBB0B">
      <w:pPr>
        <w:pStyle w:val="ListParagraph"/>
        <w:numPr>
          <w:ilvl w:val="0"/>
          <w:numId w:val="38"/>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Staff team and wider community model positive relationships </w:t>
      </w:r>
    </w:p>
    <w:p w14:paraId="060C0504" w14:textId="77777777" w:rsidR="002C30EA" w:rsidRPr="003843FA" w:rsidRDefault="002C30EA" w:rsidP="37BDBB0B">
      <w:pPr>
        <w:autoSpaceDE w:val="0"/>
        <w:autoSpaceDN w:val="0"/>
        <w:adjustRightInd w:val="0"/>
        <w:jc w:val="both"/>
        <w:rPr>
          <w:rFonts w:asciiTheme="majorHAnsi" w:eastAsiaTheme="majorEastAsia" w:hAnsiTheme="majorHAnsi" w:cstheme="majorHAnsi"/>
          <w:szCs w:val="22"/>
        </w:rPr>
      </w:pPr>
    </w:p>
    <w:p w14:paraId="16291B29" w14:textId="59CD6D42" w:rsidR="002C30EA" w:rsidRPr="003843FA" w:rsidRDefault="00156BE1" w:rsidP="37BDBB0B">
      <w:pPr>
        <w:autoSpaceDE w:val="0"/>
        <w:autoSpaceDN w:val="0"/>
        <w:adjustRightInd w:val="0"/>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B</w:t>
      </w:r>
      <w:r w:rsidR="00C02063" w:rsidRPr="003843FA">
        <w:rPr>
          <w:rFonts w:asciiTheme="majorHAnsi" w:eastAsiaTheme="majorEastAsia" w:hAnsiTheme="majorHAnsi" w:cstheme="majorHAnsi"/>
          <w:szCs w:val="22"/>
        </w:rPr>
        <w:t>HS</w:t>
      </w:r>
      <w:r w:rsidR="002C30EA" w:rsidRPr="003843FA">
        <w:rPr>
          <w:rFonts w:asciiTheme="majorHAnsi" w:eastAsiaTheme="majorEastAsia" w:hAnsiTheme="majorHAnsi" w:cstheme="majorHAnsi"/>
          <w:szCs w:val="22"/>
        </w:rPr>
        <w:t xml:space="preserve"> complies with the Equality Act 2010:</w:t>
      </w:r>
    </w:p>
    <w:p w14:paraId="4203A9EB" w14:textId="77777777" w:rsidR="002C30EA" w:rsidRPr="003843FA" w:rsidRDefault="002C30EA" w:rsidP="37BDBB0B">
      <w:pPr>
        <w:pStyle w:val="ListParagraph"/>
        <w:numPr>
          <w:ilvl w:val="0"/>
          <w:numId w:val="39"/>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We will not treat pupils with protected characteristics (age, sex, race, disability, religion or belief, gender reassignment, pregnancy or maternity, marriage or civil partnership, or sexual orientation less favourably. </w:t>
      </w:r>
    </w:p>
    <w:p w14:paraId="219A74CA" w14:textId="77777777" w:rsidR="002C30EA" w:rsidRPr="003843FA" w:rsidRDefault="002C30EA" w:rsidP="37BDBB0B">
      <w:pPr>
        <w:pStyle w:val="ListParagraph"/>
        <w:numPr>
          <w:ilvl w:val="0"/>
          <w:numId w:val="39"/>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We will make reasonable adjustments and take positive action to alleviate disadvantage, being mindful of the SEND Code of Practice. </w:t>
      </w:r>
    </w:p>
    <w:p w14:paraId="3D7F29BF" w14:textId="77777777" w:rsidR="00D95C64" w:rsidRPr="003843FA" w:rsidRDefault="00D95C64" w:rsidP="37BDBB0B">
      <w:pPr>
        <w:pStyle w:val="ListParagraph"/>
        <w:numPr>
          <w:ilvl w:val="0"/>
          <w:numId w:val="39"/>
        </w:numPr>
        <w:autoSpaceDE w:val="0"/>
        <w:autoSpaceDN w:val="0"/>
        <w:adjustRightInd w:val="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We will regularly review our </w:t>
      </w:r>
      <w:r w:rsidR="0049518D" w:rsidRPr="003843FA">
        <w:rPr>
          <w:rFonts w:asciiTheme="majorHAnsi" w:eastAsiaTheme="majorEastAsia" w:hAnsiTheme="majorHAnsi" w:cstheme="majorHAnsi"/>
          <w:sz w:val="22"/>
          <w:szCs w:val="22"/>
        </w:rPr>
        <w:t>curriculum content</w:t>
      </w:r>
      <w:r w:rsidRPr="003843FA">
        <w:rPr>
          <w:rFonts w:asciiTheme="majorHAnsi" w:eastAsiaTheme="majorEastAsia" w:hAnsiTheme="majorHAnsi" w:cstheme="majorHAnsi"/>
          <w:sz w:val="22"/>
          <w:szCs w:val="22"/>
        </w:rPr>
        <w:t xml:space="preserve"> to ensure we are taking positive action towards inclusivity.</w:t>
      </w:r>
    </w:p>
    <w:p w14:paraId="52715F59" w14:textId="77777777" w:rsidR="00C62D2D" w:rsidRPr="003843FA" w:rsidRDefault="00C62D2D" w:rsidP="37BDBB0B">
      <w:pPr>
        <w:autoSpaceDE w:val="0"/>
        <w:autoSpaceDN w:val="0"/>
        <w:adjustRightInd w:val="0"/>
        <w:jc w:val="both"/>
        <w:rPr>
          <w:rFonts w:asciiTheme="majorHAnsi" w:eastAsiaTheme="majorEastAsia" w:hAnsiTheme="majorHAnsi" w:cstheme="majorHAnsi"/>
          <w:szCs w:val="22"/>
        </w:rPr>
      </w:pPr>
    </w:p>
    <w:p w14:paraId="6263C6CD" w14:textId="77777777" w:rsidR="00C5625A" w:rsidRPr="003843FA" w:rsidRDefault="00C5625A" w:rsidP="37BDBB0B">
      <w:pPr>
        <w:pStyle w:val="bodytext"/>
        <w:rPr>
          <w:rFonts w:asciiTheme="majorHAnsi" w:eastAsiaTheme="majorEastAsia" w:hAnsiTheme="majorHAnsi" w:cstheme="majorHAnsi"/>
          <w:sz w:val="22"/>
          <w:szCs w:val="22"/>
        </w:rPr>
      </w:pPr>
    </w:p>
    <w:p w14:paraId="28CE8EC6" w14:textId="77777777" w:rsidR="00C97425" w:rsidRPr="003843FA" w:rsidRDefault="00C97425" w:rsidP="37BDBB0B">
      <w:pPr>
        <w:pStyle w:val="bodytext"/>
        <w:rPr>
          <w:rFonts w:asciiTheme="majorHAnsi" w:eastAsiaTheme="majorEastAsia" w:hAnsiTheme="majorHAnsi" w:cstheme="majorHAnsi"/>
          <w:sz w:val="22"/>
          <w:szCs w:val="22"/>
        </w:rPr>
      </w:pPr>
    </w:p>
    <w:p w14:paraId="174815C7" w14:textId="77777777" w:rsidR="00187E06" w:rsidRPr="003843FA" w:rsidRDefault="00362625" w:rsidP="37BDBB0B">
      <w:pPr>
        <w:pStyle w:val="Heading1"/>
        <w:numPr>
          <w:ilvl w:val="0"/>
          <w:numId w:val="1"/>
        </w:numPr>
        <w:pBdr>
          <w:bottom w:val="single" w:sz="4" w:space="1" w:color="F08920"/>
        </w:pBdr>
        <w:tabs>
          <w:tab w:val="left" w:pos="709"/>
        </w:tabs>
        <w:spacing w:before="0" w:after="0"/>
        <w:ind w:left="284"/>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DEFINITION</w:t>
      </w:r>
    </w:p>
    <w:p w14:paraId="74ECB44B" w14:textId="00B3B86B" w:rsidR="00362625"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RHSE</w:t>
      </w:r>
      <w:r w:rsidR="00362625" w:rsidRPr="003843FA">
        <w:rPr>
          <w:rFonts w:asciiTheme="majorHAnsi" w:eastAsiaTheme="majorEastAsia" w:hAnsiTheme="majorHAnsi" w:cstheme="majorHAnsi"/>
          <w:szCs w:val="22"/>
        </w:rPr>
        <w:t xml:space="preserve"> is about the emotional, social and cultural development of pupils, and involves learning about relationships, sexual health, sexuality, healthy lifestyles, diversity and personal identity. </w:t>
      </w:r>
    </w:p>
    <w:p w14:paraId="37CD9E3A" w14:textId="77777777" w:rsidR="00FC60ED" w:rsidRPr="003843FA" w:rsidRDefault="00FC60ED" w:rsidP="37BDBB0B">
      <w:pPr>
        <w:jc w:val="both"/>
        <w:rPr>
          <w:rFonts w:asciiTheme="majorHAnsi" w:eastAsiaTheme="majorEastAsia" w:hAnsiTheme="majorHAnsi" w:cstheme="majorHAnsi"/>
          <w:szCs w:val="22"/>
        </w:rPr>
      </w:pPr>
    </w:p>
    <w:p w14:paraId="663BF002" w14:textId="188929FA" w:rsidR="00362625"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RHSE</w:t>
      </w:r>
      <w:r w:rsidR="00362625" w:rsidRPr="003843FA">
        <w:rPr>
          <w:rFonts w:asciiTheme="majorHAnsi" w:eastAsiaTheme="majorEastAsia" w:hAnsiTheme="majorHAnsi" w:cstheme="majorHAnsi"/>
          <w:szCs w:val="22"/>
        </w:rPr>
        <w:t xml:space="preserve"> involves a combination of sharing </w:t>
      </w:r>
      <w:r w:rsidRPr="003843FA">
        <w:rPr>
          <w:rFonts w:asciiTheme="majorHAnsi" w:eastAsiaTheme="majorEastAsia" w:hAnsiTheme="majorHAnsi" w:cstheme="majorHAnsi"/>
          <w:szCs w:val="22"/>
        </w:rPr>
        <w:t>information and</w:t>
      </w:r>
      <w:r w:rsidR="00362625" w:rsidRPr="003843FA">
        <w:rPr>
          <w:rFonts w:asciiTheme="majorHAnsi" w:eastAsiaTheme="majorEastAsia" w:hAnsiTheme="majorHAnsi" w:cstheme="majorHAnsi"/>
          <w:szCs w:val="22"/>
        </w:rPr>
        <w:t xml:space="preserve"> exploring issues and values. </w:t>
      </w:r>
    </w:p>
    <w:p w14:paraId="24736DDF" w14:textId="77777777" w:rsidR="00FC60ED" w:rsidRPr="003843FA" w:rsidRDefault="00FC60ED" w:rsidP="37BDBB0B">
      <w:pPr>
        <w:jc w:val="both"/>
        <w:rPr>
          <w:rFonts w:asciiTheme="majorHAnsi" w:eastAsiaTheme="majorEastAsia" w:hAnsiTheme="majorHAnsi" w:cstheme="majorHAnsi"/>
          <w:szCs w:val="22"/>
        </w:rPr>
      </w:pPr>
    </w:p>
    <w:p w14:paraId="7B4AC220" w14:textId="3CA72717" w:rsidR="007E119F"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RHSE</w:t>
      </w:r>
      <w:r w:rsidR="00362625" w:rsidRPr="003843FA">
        <w:rPr>
          <w:rFonts w:asciiTheme="majorHAnsi" w:eastAsiaTheme="majorEastAsia" w:hAnsiTheme="majorHAnsi" w:cstheme="majorHAnsi"/>
          <w:szCs w:val="22"/>
        </w:rPr>
        <w:t xml:space="preserve"> is not about the promotion of sexual activity.</w:t>
      </w:r>
    </w:p>
    <w:p w14:paraId="7E0635B7" w14:textId="77777777" w:rsidR="00723A05" w:rsidRPr="003843FA" w:rsidRDefault="00723A05" w:rsidP="37BDBB0B">
      <w:pPr>
        <w:suppressAutoHyphens/>
        <w:spacing w:line="240" w:lineRule="atLeast"/>
        <w:jc w:val="both"/>
        <w:rPr>
          <w:rFonts w:asciiTheme="majorHAnsi" w:eastAsiaTheme="majorEastAsia" w:hAnsiTheme="majorHAnsi" w:cstheme="majorHAnsi"/>
          <w:spacing w:val="-3"/>
          <w:szCs w:val="22"/>
        </w:rPr>
      </w:pPr>
    </w:p>
    <w:p w14:paraId="4F47A37E" w14:textId="77777777" w:rsidR="00187E06" w:rsidRPr="003843FA" w:rsidRDefault="00362625" w:rsidP="37BDBB0B">
      <w:pPr>
        <w:pStyle w:val="Heading1"/>
        <w:numPr>
          <w:ilvl w:val="0"/>
          <w:numId w:val="1"/>
        </w:numPr>
        <w:pBdr>
          <w:bottom w:val="single" w:sz="4" w:space="1" w:color="F08920"/>
        </w:pBdr>
        <w:tabs>
          <w:tab w:val="left" w:pos="709"/>
        </w:tabs>
        <w:spacing w:before="0" w:after="0"/>
        <w:ind w:left="284"/>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CURRICULUM DELIVERY</w:t>
      </w:r>
    </w:p>
    <w:p w14:paraId="0A57F5EA" w14:textId="77777777" w:rsidR="00723A05" w:rsidRPr="003843FA" w:rsidRDefault="00723A05" w:rsidP="37BDBB0B">
      <w:pPr>
        <w:jc w:val="both"/>
        <w:rPr>
          <w:rFonts w:asciiTheme="majorHAnsi" w:eastAsiaTheme="majorEastAsia" w:hAnsiTheme="majorHAnsi" w:cstheme="majorHAnsi"/>
          <w:szCs w:val="22"/>
        </w:rPr>
      </w:pPr>
    </w:p>
    <w:p w14:paraId="6B81BD04" w14:textId="70D4813E" w:rsidR="00362625"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RHSE</w:t>
      </w:r>
      <w:r w:rsidR="00362625" w:rsidRPr="003843FA">
        <w:rPr>
          <w:rFonts w:asciiTheme="majorHAnsi" w:eastAsiaTheme="majorEastAsia" w:hAnsiTheme="majorHAnsi" w:cstheme="majorHAnsi"/>
          <w:szCs w:val="22"/>
        </w:rPr>
        <w:t xml:space="preserve"> is taught within the personal, social, health and economic (PSHE) education curriculum. Biological aspects of </w:t>
      </w:r>
      <w:r w:rsidRPr="003843FA">
        <w:rPr>
          <w:rFonts w:asciiTheme="majorHAnsi" w:eastAsiaTheme="majorEastAsia" w:hAnsiTheme="majorHAnsi" w:cstheme="majorHAnsi"/>
          <w:szCs w:val="22"/>
        </w:rPr>
        <w:t>RHSE</w:t>
      </w:r>
      <w:r w:rsidR="00362625" w:rsidRPr="003843FA">
        <w:rPr>
          <w:rFonts w:asciiTheme="majorHAnsi" w:eastAsiaTheme="majorEastAsia" w:hAnsiTheme="majorHAnsi" w:cstheme="majorHAnsi"/>
          <w:szCs w:val="22"/>
        </w:rPr>
        <w:t xml:space="preserve"> are taugh</w:t>
      </w:r>
      <w:r w:rsidR="00C02063" w:rsidRPr="003843FA">
        <w:rPr>
          <w:rFonts w:asciiTheme="majorHAnsi" w:eastAsiaTheme="majorEastAsia" w:hAnsiTheme="majorHAnsi" w:cstheme="majorHAnsi"/>
          <w:szCs w:val="22"/>
        </w:rPr>
        <w:t xml:space="preserve">t within the science curriculum. </w:t>
      </w:r>
    </w:p>
    <w:p w14:paraId="6B3D2655" w14:textId="77777777" w:rsidR="00362625" w:rsidRPr="003843FA" w:rsidRDefault="00362625" w:rsidP="37BDBB0B">
      <w:pPr>
        <w:jc w:val="both"/>
        <w:rPr>
          <w:rFonts w:asciiTheme="majorHAnsi" w:eastAsiaTheme="majorEastAsia" w:hAnsiTheme="majorHAnsi" w:cstheme="majorHAnsi"/>
          <w:szCs w:val="22"/>
        </w:rPr>
      </w:pPr>
    </w:p>
    <w:p w14:paraId="16AE1D5C" w14:textId="77777777" w:rsidR="00CC1935" w:rsidRPr="003843FA" w:rsidRDefault="0036262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We have developed the curriculum in consultation with parents, pupils and staff, </w:t>
      </w:r>
      <w:r w:rsidR="00CC1935" w:rsidRPr="003843FA">
        <w:rPr>
          <w:rFonts w:asciiTheme="majorHAnsi" w:eastAsiaTheme="majorEastAsia" w:hAnsiTheme="majorHAnsi" w:cstheme="majorHAnsi"/>
          <w:szCs w:val="22"/>
        </w:rPr>
        <w:t>considering</w:t>
      </w:r>
      <w:r w:rsidRPr="003843FA">
        <w:rPr>
          <w:rFonts w:asciiTheme="majorHAnsi" w:eastAsiaTheme="majorEastAsia" w:hAnsiTheme="majorHAnsi" w:cstheme="majorHAnsi"/>
          <w:szCs w:val="22"/>
        </w:rPr>
        <w:t xml:space="preserve"> the age, </w:t>
      </w:r>
      <w:r w:rsidR="00CC1935" w:rsidRPr="003843FA">
        <w:rPr>
          <w:rFonts w:asciiTheme="majorHAnsi" w:eastAsiaTheme="majorEastAsia" w:hAnsiTheme="majorHAnsi" w:cstheme="majorHAnsi"/>
          <w:szCs w:val="22"/>
        </w:rPr>
        <w:t xml:space="preserve">complex </w:t>
      </w:r>
      <w:r w:rsidRPr="003843FA">
        <w:rPr>
          <w:rFonts w:asciiTheme="majorHAnsi" w:eastAsiaTheme="majorEastAsia" w:hAnsiTheme="majorHAnsi" w:cstheme="majorHAnsi"/>
          <w:szCs w:val="22"/>
        </w:rPr>
        <w:t>needs</w:t>
      </w:r>
      <w:r w:rsidR="00CC1935" w:rsidRPr="003843FA">
        <w:rPr>
          <w:rFonts w:asciiTheme="majorHAnsi" w:eastAsiaTheme="majorEastAsia" w:hAnsiTheme="majorHAnsi" w:cstheme="majorHAnsi"/>
          <w:szCs w:val="22"/>
        </w:rPr>
        <w:t>, experiences and trauma</w:t>
      </w:r>
      <w:r w:rsidRPr="003843FA">
        <w:rPr>
          <w:rFonts w:asciiTheme="majorHAnsi" w:eastAsiaTheme="majorEastAsia" w:hAnsiTheme="majorHAnsi" w:cstheme="majorHAnsi"/>
          <w:szCs w:val="22"/>
        </w:rPr>
        <w:t xml:space="preserve"> of </w:t>
      </w:r>
      <w:r w:rsidR="00CC1935" w:rsidRPr="003843FA">
        <w:rPr>
          <w:rFonts w:asciiTheme="majorHAnsi" w:eastAsiaTheme="majorEastAsia" w:hAnsiTheme="majorHAnsi" w:cstheme="majorHAnsi"/>
          <w:szCs w:val="22"/>
        </w:rPr>
        <w:t xml:space="preserve">our </w:t>
      </w:r>
      <w:r w:rsidRPr="003843FA">
        <w:rPr>
          <w:rFonts w:asciiTheme="majorHAnsi" w:eastAsiaTheme="majorEastAsia" w:hAnsiTheme="majorHAnsi" w:cstheme="majorHAnsi"/>
          <w:szCs w:val="22"/>
        </w:rPr>
        <w:t xml:space="preserve">pupils. </w:t>
      </w:r>
    </w:p>
    <w:p w14:paraId="23F469AA" w14:textId="1ADC1B2C" w:rsidR="00362625" w:rsidRPr="003843FA" w:rsidRDefault="0036262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If pupils ask questions outside the scope of this policy</w:t>
      </w:r>
      <w:r w:rsidR="00CC1935" w:rsidRPr="003843FA">
        <w:rPr>
          <w:rFonts w:asciiTheme="majorHAnsi" w:eastAsiaTheme="majorEastAsia" w:hAnsiTheme="majorHAnsi" w:cstheme="majorHAnsi"/>
          <w:szCs w:val="22"/>
        </w:rPr>
        <w:t xml:space="preserve"> and outside of the topics outlined in the PSHE curriculum</w:t>
      </w:r>
      <w:r w:rsidRPr="003843FA">
        <w:rPr>
          <w:rFonts w:asciiTheme="majorHAnsi" w:eastAsiaTheme="majorEastAsia" w:hAnsiTheme="majorHAnsi" w:cstheme="majorHAnsi"/>
          <w:szCs w:val="22"/>
        </w:rPr>
        <w:t xml:space="preserve">, teachers will respond in an appropriate </w:t>
      </w:r>
      <w:r w:rsidR="00CC1935" w:rsidRPr="003843FA">
        <w:rPr>
          <w:rFonts w:asciiTheme="majorHAnsi" w:eastAsiaTheme="majorEastAsia" w:hAnsiTheme="majorHAnsi" w:cstheme="majorHAnsi"/>
          <w:szCs w:val="22"/>
        </w:rPr>
        <w:t>manner,</w:t>
      </w:r>
      <w:r w:rsidRPr="003843FA">
        <w:rPr>
          <w:rFonts w:asciiTheme="majorHAnsi" w:eastAsiaTheme="majorEastAsia" w:hAnsiTheme="majorHAnsi" w:cstheme="majorHAnsi"/>
          <w:szCs w:val="22"/>
        </w:rPr>
        <w:t xml:space="preserve"> so </w:t>
      </w:r>
      <w:r w:rsidR="00CC1935" w:rsidRPr="003843FA">
        <w:rPr>
          <w:rFonts w:asciiTheme="majorHAnsi" w:eastAsiaTheme="majorEastAsia" w:hAnsiTheme="majorHAnsi" w:cstheme="majorHAnsi"/>
          <w:szCs w:val="22"/>
        </w:rPr>
        <w:t>all pupils</w:t>
      </w:r>
      <w:r w:rsidRPr="003843FA">
        <w:rPr>
          <w:rFonts w:asciiTheme="majorHAnsi" w:eastAsiaTheme="majorEastAsia" w:hAnsiTheme="majorHAnsi" w:cstheme="majorHAnsi"/>
          <w:szCs w:val="22"/>
        </w:rPr>
        <w:t xml:space="preserve"> are fully informed and don’t seek answers online</w:t>
      </w:r>
      <w:r w:rsidR="00CC1935" w:rsidRPr="003843FA">
        <w:rPr>
          <w:rFonts w:asciiTheme="majorHAnsi" w:eastAsiaTheme="majorEastAsia" w:hAnsiTheme="majorHAnsi" w:cstheme="majorHAnsi"/>
          <w:szCs w:val="22"/>
        </w:rPr>
        <w:t xml:space="preserve"> or from other unreliable sources. </w:t>
      </w:r>
    </w:p>
    <w:p w14:paraId="090B32E4" w14:textId="0DAC0862" w:rsidR="00CC1935" w:rsidRPr="003843FA" w:rsidRDefault="00CC1935" w:rsidP="37BDBB0B">
      <w:pPr>
        <w:jc w:val="both"/>
        <w:rPr>
          <w:rFonts w:asciiTheme="majorHAnsi" w:eastAsiaTheme="majorEastAsia" w:hAnsiTheme="majorHAnsi" w:cstheme="majorHAnsi"/>
          <w:szCs w:val="22"/>
        </w:rPr>
      </w:pPr>
    </w:p>
    <w:p w14:paraId="1BCA49E2" w14:textId="10412421" w:rsidR="00CC1935"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Staff will teach pupils the full RHSE curriculum without opinion or imposing their own beliefs and values on pupils. It is the roles of the teacher and LSAs to educate pupils within the curriculum with no bias given, without pupils being told they have negative opinions and with no implementation of how their own values should be formed.  The curriculum must be taught in a neutral, informative and fact-based manner always. All viewpoints must be viewed as valid. </w:t>
      </w:r>
    </w:p>
    <w:p w14:paraId="5958EB0D" w14:textId="184B34C5" w:rsidR="00CC1935"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Staff at </w:t>
      </w:r>
      <w:r w:rsidR="00615D1D" w:rsidRPr="003843FA">
        <w:rPr>
          <w:rFonts w:asciiTheme="majorHAnsi" w:eastAsiaTheme="majorEastAsia" w:hAnsiTheme="majorHAnsi" w:cstheme="majorHAnsi"/>
          <w:szCs w:val="22"/>
        </w:rPr>
        <w:t>B</w:t>
      </w:r>
      <w:r w:rsidRPr="003843FA">
        <w:rPr>
          <w:rFonts w:asciiTheme="majorHAnsi" w:eastAsiaTheme="majorEastAsia" w:hAnsiTheme="majorHAnsi" w:cstheme="majorHAnsi"/>
          <w:szCs w:val="22"/>
        </w:rPr>
        <w:t xml:space="preserve">HS will never impose their political views upon pupils or discuss their views and opinions with pupils at any time.  </w:t>
      </w:r>
    </w:p>
    <w:p w14:paraId="4CAB22F1" w14:textId="5C6862B3" w:rsidR="00CC1935" w:rsidRPr="003843FA" w:rsidRDefault="00CC1935" w:rsidP="37BDBB0B">
      <w:pPr>
        <w:jc w:val="both"/>
        <w:rPr>
          <w:rFonts w:asciiTheme="majorHAnsi" w:eastAsiaTheme="majorEastAsia" w:hAnsiTheme="majorHAnsi" w:cstheme="majorHAnsi"/>
          <w:szCs w:val="22"/>
        </w:rPr>
      </w:pPr>
    </w:p>
    <w:p w14:paraId="2B9F5421" w14:textId="2650125F" w:rsidR="00CC1935" w:rsidRPr="003843FA" w:rsidRDefault="00CC1935" w:rsidP="37BDBB0B">
      <w:pPr>
        <w:jc w:val="both"/>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All staff at </w:t>
      </w:r>
      <w:r w:rsidR="00615D1D" w:rsidRPr="003843FA">
        <w:rPr>
          <w:rFonts w:asciiTheme="majorHAnsi" w:eastAsiaTheme="majorEastAsia" w:hAnsiTheme="majorHAnsi" w:cstheme="majorHAnsi"/>
          <w:szCs w:val="22"/>
        </w:rPr>
        <w:t>B</w:t>
      </w:r>
      <w:r w:rsidRPr="003843FA">
        <w:rPr>
          <w:rFonts w:asciiTheme="majorHAnsi" w:eastAsiaTheme="majorEastAsia" w:hAnsiTheme="majorHAnsi" w:cstheme="majorHAnsi"/>
          <w:szCs w:val="22"/>
        </w:rPr>
        <w:t xml:space="preserve">HS who deliver the RHSE curriculum are available to speak to parents, carers and home care staff always to discuss questions and/or concerns relating to the RHSE lessons. </w:t>
      </w:r>
    </w:p>
    <w:p w14:paraId="20BAD3FF" w14:textId="3A63B2D5" w:rsidR="00CC1935" w:rsidRPr="003843FA" w:rsidRDefault="00CC1935" w:rsidP="37BDBB0B">
      <w:pPr>
        <w:jc w:val="both"/>
        <w:rPr>
          <w:rFonts w:asciiTheme="majorHAnsi" w:eastAsiaTheme="majorEastAsia" w:hAnsiTheme="majorHAnsi" w:cstheme="majorHAnsi"/>
          <w:szCs w:val="22"/>
        </w:rPr>
      </w:pPr>
    </w:p>
    <w:p w14:paraId="1DD05D03" w14:textId="77777777" w:rsidR="00CC1935" w:rsidRPr="003843FA" w:rsidRDefault="00CC1935" w:rsidP="37BDBB0B">
      <w:pPr>
        <w:jc w:val="both"/>
        <w:rPr>
          <w:rFonts w:asciiTheme="majorHAnsi" w:eastAsiaTheme="majorEastAsia" w:hAnsiTheme="majorHAnsi" w:cstheme="majorHAnsi"/>
          <w:szCs w:val="22"/>
        </w:rPr>
      </w:pPr>
    </w:p>
    <w:p w14:paraId="2A85A600" w14:textId="77777777" w:rsidR="00362625" w:rsidRPr="003843FA" w:rsidRDefault="00362625"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Primary Curriculum </w:t>
      </w:r>
    </w:p>
    <w:p w14:paraId="3B246779" w14:textId="529D0637" w:rsidR="00362625" w:rsidRPr="003843FA" w:rsidRDefault="00362625"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Relationships ed</w:t>
      </w:r>
      <w:r w:rsidR="00C02063" w:rsidRPr="003843FA">
        <w:rPr>
          <w:rFonts w:asciiTheme="majorHAnsi" w:eastAsiaTheme="majorEastAsia" w:hAnsiTheme="majorHAnsi" w:cstheme="majorHAnsi"/>
          <w:szCs w:val="22"/>
        </w:rPr>
        <w:t xml:space="preserve">ucation in for Key Stage </w:t>
      </w:r>
      <w:r w:rsidR="00CC1935" w:rsidRPr="003843FA">
        <w:rPr>
          <w:rFonts w:asciiTheme="majorHAnsi" w:eastAsiaTheme="majorEastAsia" w:hAnsiTheme="majorHAnsi" w:cstheme="majorHAnsi"/>
          <w:szCs w:val="22"/>
        </w:rPr>
        <w:t>2 focuses</w:t>
      </w:r>
      <w:r w:rsidRPr="003843FA">
        <w:rPr>
          <w:rFonts w:asciiTheme="majorHAnsi" w:eastAsiaTheme="majorEastAsia" w:hAnsiTheme="majorHAnsi" w:cstheme="majorHAnsi"/>
          <w:szCs w:val="22"/>
        </w:rPr>
        <w:t xml:space="preserve"> on teaching the fundamental building blocks and characteristics of positive relationships including:</w:t>
      </w:r>
    </w:p>
    <w:p w14:paraId="7EA26A8A" w14:textId="77777777" w:rsidR="00FC60ED" w:rsidRPr="003843FA" w:rsidRDefault="00FC60ED" w:rsidP="37BDBB0B">
      <w:pPr>
        <w:rPr>
          <w:rFonts w:asciiTheme="majorHAnsi" w:eastAsiaTheme="majorEastAsia" w:hAnsiTheme="majorHAnsi" w:cstheme="majorHAnsi"/>
          <w:szCs w:val="22"/>
        </w:rPr>
      </w:pPr>
    </w:p>
    <w:p w14:paraId="37DE2B51" w14:textId="77777777" w:rsidR="00362625" w:rsidRPr="003843FA" w:rsidRDefault="00362625"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lastRenderedPageBreak/>
        <w:t>Families and people who care for me</w:t>
      </w:r>
    </w:p>
    <w:p w14:paraId="61308D94" w14:textId="77777777" w:rsidR="00362625" w:rsidRPr="003843FA" w:rsidRDefault="00362625"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Caring friendships</w:t>
      </w:r>
    </w:p>
    <w:p w14:paraId="1EB447BA" w14:textId="77777777" w:rsidR="00362625" w:rsidRPr="003843FA" w:rsidRDefault="00362625"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Respectful relationships</w:t>
      </w:r>
    </w:p>
    <w:p w14:paraId="05305FB3" w14:textId="77777777" w:rsidR="00362625" w:rsidRPr="003843FA" w:rsidRDefault="00362625"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Online relationships</w:t>
      </w:r>
    </w:p>
    <w:p w14:paraId="2BD40130" w14:textId="77777777" w:rsidR="00362625" w:rsidRPr="003843FA" w:rsidRDefault="00362625"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Being safe</w:t>
      </w:r>
    </w:p>
    <w:p w14:paraId="7F3E59E3" w14:textId="77777777" w:rsidR="007A0144" w:rsidRPr="003843FA" w:rsidRDefault="007A0144" w:rsidP="37BDBB0B">
      <w:pPr>
        <w:rPr>
          <w:rFonts w:asciiTheme="majorHAnsi" w:eastAsiaTheme="majorEastAsia" w:hAnsiTheme="majorHAnsi" w:cstheme="majorHAnsi"/>
          <w:szCs w:val="22"/>
        </w:rPr>
      </w:pPr>
    </w:p>
    <w:p w14:paraId="160B564C" w14:textId="77777777" w:rsidR="007A0144" w:rsidRPr="003843FA" w:rsidRDefault="007A0144" w:rsidP="37BDBB0B">
      <w:pPr>
        <w:rPr>
          <w:rFonts w:asciiTheme="majorHAnsi" w:eastAsiaTheme="majorEastAsia" w:hAnsiTheme="majorHAnsi" w:cstheme="majorHAnsi"/>
          <w:szCs w:val="22"/>
        </w:rPr>
      </w:pPr>
    </w:p>
    <w:p w14:paraId="4BFA6CC3" w14:textId="77777777" w:rsidR="007A0144" w:rsidRPr="003843FA" w:rsidRDefault="007A0144"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We define sex education as understanding human reproduction. We believe that all children at our school should have access to a sex education programme to enable them to:</w:t>
      </w:r>
    </w:p>
    <w:p w14:paraId="612B55CC" w14:textId="77777777" w:rsidR="007A0144" w:rsidRPr="003843FA" w:rsidRDefault="007A0144" w:rsidP="37BDBB0B">
      <w:pPr>
        <w:rPr>
          <w:rFonts w:asciiTheme="majorHAnsi" w:eastAsiaTheme="majorEastAsia" w:hAnsiTheme="majorHAnsi" w:cstheme="majorHAnsi"/>
          <w:szCs w:val="22"/>
        </w:rPr>
      </w:pPr>
    </w:p>
    <w:p w14:paraId="56874E99" w14:textId="77777777" w:rsidR="007A0144" w:rsidRPr="003843FA" w:rsidRDefault="007A0144"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Be safe</w:t>
      </w:r>
    </w:p>
    <w:p w14:paraId="1FDF151B" w14:textId="77777777" w:rsidR="007A0144" w:rsidRPr="003843FA" w:rsidRDefault="007A0144"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Be provided with the correct scientific terminology and information and taught how to use it in the right context</w:t>
      </w:r>
    </w:p>
    <w:p w14:paraId="4C397843" w14:textId="77777777" w:rsidR="007A0144" w:rsidRPr="003843FA" w:rsidRDefault="007A0144"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Make responsible, informed and healthy choices about their lives now and in the future</w:t>
      </w:r>
    </w:p>
    <w:p w14:paraId="53C778CE" w14:textId="77777777" w:rsidR="007A0144" w:rsidRPr="003843FA" w:rsidRDefault="007A0144"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Be respectful of themselves and others to enable them to move confidently through childhood, adolescence into adulthood</w:t>
      </w:r>
    </w:p>
    <w:p w14:paraId="26726834" w14:textId="77777777" w:rsidR="007A0144" w:rsidRPr="003843FA" w:rsidRDefault="007A0144" w:rsidP="37BDBB0B">
      <w:pPr>
        <w:pStyle w:val="ListParagraph"/>
        <w:numPr>
          <w:ilvl w:val="0"/>
          <w:numId w:val="39"/>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Have the understanding to develop and maintain positive and healthy relationships</w:t>
      </w:r>
    </w:p>
    <w:p w14:paraId="0E1465EA" w14:textId="77777777" w:rsidR="00362625" w:rsidRPr="003843FA" w:rsidRDefault="00362625" w:rsidP="37BDBB0B">
      <w:pPr>
        <w:rPr>
          <w:rFonts w:asciiTheme="majorHAnsi" w:eastAsiaTheme="majorEastAsia" w:hAnsiTheme="majorHAnsi" w:cstheme="majorHAnsi"/>
          <w:szCs w:val="22"/>
        </w:rPr>
      </w:pPr>
    </w:p>
    <w:p w14:paraId="3F967F60" w14:textId="77777777" w:rsidR="00362625" w:rsidRPr="003843FA" w:rsidRDefault="00362625"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Secondary Curriculum</w:t>
      </w:r>
    </w:p>
    <w:p w14:paraId="4785F0CD" w14:textId="05909B1D" w:rsidR="00362625" w:rsidRPr="003843FA" w:rsidRDefault="00362625"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Relationships and Sex Education for Key Stage 3 focuses on giving young people the information they need to help them develop healthy, nurturing relationships of all kinds including:</w:t>
      </w:r>
    </w:p>
    <w:p w14:paraId="7873C1C9" w14:textId="77777777" w:rsidR="00362625" w:rsidRPr="003843FA" w:rsidRDefault="00362625" w:rsidP="37BDBB0B">
      <w:pPr>
        <w:pStyle w:val="ListParagraph"/>
        <w:numPr>
          <w:ilvl w:val="0"/>
          <w:numId w:val="42"/>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Families</w:t>
      </w:r>
    </w:p>
    <w:p w14:paraId="0BDE29A5" w14:textId="77777777" w:rsidR="00362625" w:rsidRPr="003843FA" w:rsidRDefault="00362625" w:rsidP="37BDBB0B">
      <w:pPr>
        <w:pStyle w:val="ListParagraph"/>
        <w:numPr>
          <w:ilvl w:val="0"/>
          <w:numId w:val="42"/>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Respectful relationships, including friendships</w:t>
      </w:r>
    </w:p>
    <w:p w14:paraId="64F04886" w14:textId="77777777" w:rsidR="00362625" w:rsidRPr="003843FA" w:rsidRDefault="00362625" w:rsidP="37BDBB0B">
      <w:pPr>
        <w:pStyle w:val="ListParagraph"/>
        <w:numPr>
          <w:ilvl w:val="0"/>
          <w:numId w:val="42"/>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Online and media</w:t>
      </w:r>
    </w:p>
    <w:p w14:paraId="711B359C" w14:textId="77777777" w:rsidR="00362625" w:rsidRPr="003843FA" w:rsidRDefault="00362625" w:rsidP="37BDBB0B">
      <w:pPr>
        <w:pStyle w:val="ListParagraph"/>
        <w:numPr>
          <w:ilvl w:val="0"/>
          <w:numId w:val="42"/>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Being safe</w:t>
      </w:r>
    </w:p>
    <w:p w14:paraId="3BE4A852" w14:textId="77777777" w:rsidR="00362625" w:rsidRPr="003843FA" w:rsidRDefault="00362625" w:rsidP="37BDBB0B">
      <w:pPr>
        <w:pStyle w:val="ListParagraph"/>
        <w:numPr>
          <w:ilvl w:val="0"/>
          <w:numId w:val="42"/>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Intimate and sexual relationships, including sexual health</w:t>
      </w:r>
    </w:p>
    <w:p w14:paraId="4E1A1500" w14:textId="77777777" w:rsidR="00362625" w:rsidRPr="003843FA" w:rsidRDefault="00362625" w:rsidP="37BDBB0B">
      <w:pPr>
        <w:rPr>
          <w:rFonts w:asciiTheme="majorHAnsi" w:eastAsiaTheme="majorEastAsia" w:hAnsiTheme="majorHAnsi" w:cstheme="majorHAnsi"/>
          <w:szCs w:val="22"/>
        </w:rPr>
      </w:pPr>
    </w:p>
    <w:p w14:paraId="59A47837" w14:textId="77777777" w:rsidR="00362625" w:rsidRPr="003843FA" w:rsidRDefault="00362625"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p>
    <w:p w14:paraId="15A4C04E" w14:textId="77777777" w:rsidR="00362625" w:rsidRPr="003843FA" w:rsidRDefault="00362625" w:rsidP="37BDBB0B">
      <w:pPr>
        <w:rPr>
          <w:rFonts w:asciiTheme="majorHAnsi" w:eastAsiaTheme="majorEastAsia" w:hAnsiTheme="majorHAnsi" w:cstheme="majorHAnsi"/>
          <w:szCs w:val="22"/>
        </w:rPr>
      </w:pPr>
    </w:p>
    <w:p w14:paraId="6C724082" w14:textId="1E296DE9" w:rsidR="005E3D84" w:rsidRPr="003843FA" w:rsidRDefault="00362625"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Pupils’ development in </w:t>
      </w:r>
      <w:r w:rsidR="00CC1935" w:rsidRPr="003843FA">
        <w:rPr>
          <w:rFonts w:asciiTheme="majorHAnsi" w:eastAsiaTheme="majorEastAsia" w:hAnsiTheme="majorHAnsi" w:cstheme="majorHAnsi"/>
          <w:szCs w:val="22"/>
        </w:rPr>
        <w:t>RHSE</w:t>
      </w:r>
      <w:r w:rsidRPr="003843FA">
        <w:rPr>
          <w:rFonts w:asciiTheme="majorHAnsi" w:eastAsiaTheme="majorEastAsia" w:hAnsiTheme="majorHAnsi" w:cstheme="majorHAnsi"/>
          <w:szCs w:val="22"/>
        </w:rPr>
        <w:t xml:space="preserve"> is monitored by class teachers as part of our internal assessment systems. Pupil progress is tracked and monitored using our online assessment system SOLAR. </w:t>
      </w:r>
    </w:p>
    <w:p w14:paraId="46EC188A" w14:textId="77777777" w:rsidR="00A629D1" w:rsidRPr="003843FA" w:rsidRDefault="00A629D1" w:rsidP="37BDBB0B">
      <w:pPr>
        <w:rPr>
          <w:rFonts w:asciiTheme="majorHAnsi" w:eastAsiaTheme="majorEastAsia" w:hAnsiTheme="majorHAnsi" w:cstheme="majorHAnsi"/>
          <w:b/>
          <w:bCs/>
          <w:szCs w:val="22"/>
        </w:rPr>
      </w:pPr>
    </w:p>
    <w:p w14:paraId="036BA764" w14:textId="122595AF" w:rsidR="008B579B" w:rsidRPr="003843FA" w:rsidRDefault="008B579B"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Special Educational Needs and/or disabilities</w:t>
      </w:r>
    </w:p>
    <w:p w14:paraId="50D7BB99" w14:textId="65F2F00E" w:rsidR="008B579B" w:rsidRPr="003843FA" w:rsidRDefault="00C02063"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All pupils at </w:t>
      </w:r>
      <w:r w:rsidR="00D7613C" w:rsidRPr="003843FA">
        <w:rPr>
          <w:rFonts w:asciiTheme="majorHAnsi" w:eastAsiaTheme="majorEastAsia" w:hAnsiTheme="majorHAnsi" w:cstheme="majorHAnsi"/>
          <w:szCs w:val="22"/>
        </w:rPr>
        <w:t>B</w:t>
      </w:r>
      <w:r w:rsidRPr="003843FA">
        <w:rPr>
          <w:rFonts w:asciiTheme="majorHAnsi" w:eastAsiaTheme="majorEastAsia" w:hAnsiTheme="majorHAnsi" w:cstheme="majorHAnsi"/>
          <w:szCs w:val="22"/>
        </w:rPr>
        <w:t>HS</w:t>
      </w:r>
      <w:r w:rsidR="008B579B" w:rsidRPr="003843FA">
        <w:rPr>
          <w:rFonts w:asciiTheme="majorHAnsi" w:eastAsiaTheme="majorEastAsia" w:hAnsiTheme="majorHAnsi" w:cstheme="majorHAnsi"/>
          <w:szCs w:val="22"/>
        </w:rPr>
        <w:t xml:space="preserve"> have additional learning needs and all have an Education Health Care (EHC) Plan. </w:t>
      </w:r>
      <w:r w:rsidR="00A60E14" w:rsidRPr="003843FA">
        <w:rPr>
          <w:rFonts w:asciiTheme="majorHAnsi" w:eastAsiaTheme="majorEastAsia" w:hAnsiTheme="majorHAnsi" w:cstheme="majorHAnsi"/>
          <w:szCs w:val="22"/>
        </w:rPr>
        <w:t>In order to make sure</w:t>
      </w:r>
      <w:r w:rsidR="008B579B" w:rsidRPr="003843FA">
        <w:rPr>
          <w:rFonts w:asciiTheme="majorHAnsi" w:eastAsiaTheme="majorEastAsia" w:hAnsiTheme="majorHAnsi" w:cstheme="majorHAnsi"/>
          <w:szCs w:val="22"/>
        </w:rPr>
        <w:t xml:space="preserve"> pupils</w:t>
      </w:r>
      <w:r w:rsidR="00A60E14" w:rsidRPr="003843FA">
        <w:rPr>
          <w:rFonts w:asciiTheme="majorHAnsi" w:eastAsiaTheme="majorEastAsia" w:hAnsiTheme="majorHAnsi" w:cstheme="majorHAnsi"/>
          <w:szCs w:val="22"/>
        </w:rPr>
        <w:t xml:space="preserve"> are able to access the learning</w:t>
      </w:r>
      <w:r w:rsidR="008B579B" w:rsidRPr="003843FA">
        <w:rPr>
          <w:rFonts w:asciiTheme="majorHAnsi" w:eastAsiaTheme="majorEastAsia" w:hAnsiTheme="majorHAnsi" w:cstheme="majorHAnsi"/>
          <w:szCs w:val="22"/>
        </w:rPr>
        <w:t xml:space="preserve"> in the classroom resources will be</w:t>
      </w:r>
      <w:r w:rsidR="00A60E14" w:rsidRPr="003843FA">
        <w:rPr>
          <w:rFonts w:asciiTheme="majorHAnsi" w:eastAsiaTheme="majorEastAsia" w:hAnsiTheme="majorHAnsi" w:cstheme="majorHAnsi"/>
          <w:szCs w:val="22"/>
        </w:rPr>
        <w:t xml:space="preserve"> </w:t>
      </w:r>
      <w:r w:rsidR="008B579B" w:rsidRPr="003843FA">
        <w:rPr>
          <w:rFonts w:asciiTheme="majorHAnsi" w:eastAsiaTheme="majorEastAsia" w:hAnsiTheme="majorHAnsi" w:cstheme="majorHAnsi"/>
          <w:szCs w:val="22"/>
        </w:rPr>
        <w:t>differentiated as appropriate to address the learning needs of children in order fo</w:t>
      </w:r>
      <w:r w:rsidR="00A60E14" w:rsidRPr="003843FA">
        <w:rPr>
          <w:rFonts w:asciiTheme="majorHAnsi" w:eastAsiaTheme="majorEastAsia" w:hAnsiTheme="majorHAnsi" w:cstheme="majorHAnsi"/>
          <w:szCs w:val="22"/>
        </w:rPr>
        <w:t xml:space="preserve">r </w:t>
      </w:r>
      <w:r w:rsidR="008B579B" w:rsidRPr="003843FA">
        <w:rPr>
          <w:rFonts w:asciiTheme="majorHAnsi" w:eastAsiaTheme="majorEastAsia" w:hAnsiTheme="majorHAnsi" w:cstheme="majorHAnsi"/>
          <w:szCs w:val="22"/>
        </w:rPr>
        <w:t xml:space="preserve">them to have full access to the contents of the PSHE </w:t>
      </w:r>
      <w:r w:rsidR="00A60E14" w:rsidRPr="003843FA">
        <w:rPr>
          <w:rFonts w:asciiTheme="majorHAnsi" w:eastAsiaTheme="majorEastAsia" w:hAnsiTheme="majorHAnsi" w:cstheme="majorHAnsi"/>
          <w:szCs w:val="22"/>
        </w:rPr>
        <w:t xml:space="preserve">and </w:t>
      </w:r>
      <w:r w:rsidR="00CC1935" w:rsidRPr="003843FA">
        <w:rPr>
          <w:rFonts w:asciiTheme="majorHAnsi" w:eastAsiaTheme="majorEastAsia" w:hAnsiTheme="majorHAnsi" w:cstheme="majorHAnsi"/>
          <w:szCs w:val="22"/>
        </w:rPr>
        <w:t>RHSE</w:t>
      </w:r>
      <w:r w:rsidR="00A60E14" w:rsidRPr="003843FA">
        <w:rPr>
          <w:rFonts w:asciiTheme="majorHAnsi" w:eastAsiaTheme="majorEastAsia" w:hAnsiTheme="majorHAnsi" w:cstheme="majorHAnsi"/>
          <w:szCs w:val="22"/>
        </w:rPr>
        <w:t xml:space="preserve"> </w:t>
      </w:r>
      <w:r w:rsidR="008B579B" w:rsidRPr="003843FA">
        <w:rPr>
          <w:rFonts w:asciiTheme="majorHAnsi" w:eastAsiaTheme="majorEastAsia" w:hAnsiTheme="majorHAnsi" w:cstheme="majorHAnsi"/>
          <w:szCs w:val="22"/>
        </w:rPr>
        <w:t>curriculum.</w:t>
      </w:r>
    </w:p>
    <w:p w14:paraId="7F44AFD3" w14:textId="77777777" w:rsidR="008B579B" w:rsidRPr="003843FA" w:rsidRDefault="008B579B"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In most cases, class teachers will be able to determine if any additional support is</w:t>
      </w:r>
      <w:r w:rsidR="0049518D" w:rsidRPr="003843FA">
        <w:rPr>
          <w:rFonts w:asciiTheme="majorHAnsi" w:eastAsiaTheme="majorEastAsia" w:hAnsiTheme="majorHAnsi" w:cstheme="majorHAnsi"/>
          <w:szCs w:val="22"/>
        </w:rPr>
        <w:t xml:space="preserve"> </w:t>
      </w:r>
      <w:r w:rsidRPr="003843FA">
        <w:rPr>
          <w:rFonts w:asciiTheme="majorHAnsi" w:eastAsiaTheme="majorEastAsia" w:hAnsiTheme="majorHAnsi" w:cstheme="majorHAnsi"/>
          <w:szCs w:val="22"/>
        </w:rPr>
        <w:t>required for an individual child to access the curriculum. In some</w:t>
      </w:r>
      <w:r w:rsidR="0049518D" w:rsidRPr="003843FA">
        <w:rPr>
          <w:rFonts w:asciiTheme="majorHAnsi" w:eastAsiaTheme="majorEastAsia" w:hAnsiTheme="majorHAnsi" w:cstheme="majorHAnsi"/>
          <w:szCs w:val="22"/>
        </w:rPr>
        <w:t xml:space="preserve"> </w:t>
      </w:r>
      <w:r w:rsidRPr="003843FA">
        <w:rPr>
          <w:rFonts w:asciiTheme="majorHAnsi" w:eastAsiaTheme="majorEastAsia" w:hAnsiTheme="majorHAnsi" w:cstheme="majorHAnsi"/>
          <w:szCs w:val="22"/>
        </w:rPr>
        <w:t>cases, the SENCo and parents/carers may wish to work in partnership with the clas</w:t>
      </w:r>
      <w:r w:rsidR="00A60E14" w:rsidRPr="003843FA">
        <w:rPr>
          <w:rFonts w:asciiTheme="majorHAnsi" w:eastAsiaTheme="majorEastAsia" w:hAnsiTheme="majorHAnsi" w:cstheme="majorHAnsi"/>
          <w:szCs w:val="22"/>
        </w:rPr>
        <w:t xml:space="preserve">s </w:t>
      </w:r>
      <w:r w:rsidRPr="003843FA">
        <w:rPr>
          <w:rFonts w:asciiTheme="majorHAnsi" w:eastAsiaTheme="majorEastAsia" w:hAnsiTheme="majorHAnsi" w:cstheme="majorHAnsi"/>
          <w:szCs w:val="22"/>
        </w:rPr>
        <w:t>teacher to tailor the curriculum for individual pupils.</w:t>
      </w:r>
    </w:p>
    <w:p w14:paraId="091A2A4A" w14:textId="77777777" w:rsidR="00A60E14" w:rsidRPr="003843FA" w:rsidRDefault="00A60E14" w:rsidP="37BDBB0B">
      <w:pPr>
        <w:rPr>
          <w:rFonts w:asciiTheme="majorHAnsi" w:eastAsiaTheme="majorEastAsia" w:hAnsiTheme="majorHAnsi" w:cstheme="majorHAnsi"/>
          <w:szCs w:val="22"/>
        </w:rPr>
      </w:pPr>
    </w:p>
    <w:p w14:paraId="4BD51D71" w14:textId="77777777" w:rsidR="00A60E14" w:rsidRPr="003843FA" w:rsidRDefault="00A60E14"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Equality</w:t>
      </w:r>
    </w:p>
    <w:p w14:paraId="65957C2D" w14:textId="77777777" w:rsidR="00A60E14" w:rsidRPr="003843FA" w:rsidRDefault="00A60E14" w:rsidP="37BDBB0B">
      <w:pPr>
        <w:jc w:val="center"/>
        <w:rPr>
          <w:rFonts w:asciiTheme="majorHAnsi" w:eastAsiaTheme="majorEastAsia" w:hAnsiTheme="majorHAnsi" w:cstheme="majorHAnsi"/>
          <w:szCs w:val="22"/>
        </w:rPr>
      </w:pPr>
      <w:r w:rsidRPr="003843FA">
        <w:rPr>
          <w:rFonts w:asciiTheme="majorHAnsi" w:eastAsiaTheme="majorEastAsia" w:hAnsiTheme="majorHAnsi" w:cstheme="majorHAnsi"/>
          <w:szCs w:val="22"/>
        </w:rPr>
        <w:t>The DfE Guidance 2019 (p. 15) states, “Schools should ensure that the needs of all pupils are</w:t>
      </w:r>
    </w:p>
    <w:p w14:paraId="32C9C7A1" w14:textId="77777777" w:rsidR="00A60E14" w:rsidRPr="003843FA" w:rsidRDefault="00A60E14" w:rsidP="37BDBB0B">
      <w:pPr>
        <w:jc w:val="center"/>
        <w:rPr>
          <w:rFonts w:asciiTheme="majorHAnsi" w:eastAsiaTheme="majorEastAsia" w:hAnsiTheme="majorHAnsi" w:cstheme="majorHAnsi"/>
          <w:szCs w:val="22"/>
        </w:rPr>
      </w:pPr>
      <w:r w:rsidRPr="003843FA">
        <w:rPr>
          <w:rFonts w:asciiTheme="majorHAnsi" w:eastAsiaTheme="majorEastAsia" w:hAnsiTheme="majorHAnsi" w:cstheme="majorHAnsi"/>
          <w:szCs w:val="22"/>
        </w:rPr>
        <w:t>appropriately met, and that all pupils understand the importance of equality and respect.</w:t>
      </w:r>
    </w:p>
    <w:p w14:paraId="01FC39F1" w14:textId="77777777" w:rsidR="00A60E14" w:rsidRPr="003843FA" w:rsidRDefault="00A60E14" w:rsidP="37BDBB0B">
      <w:pPr>
        <w:jc w:val="center"/>
        <w:rPr>
          <w:rFonts w:asciiTheme="majorHAnsi" w:eastAsiaTheme="majorEastAsia" w:hAnsiTheme="majorHAnsi" w:cstheme="majorHAnsi"/>
          <w:szCs w:val="22"/>
        </w:rPr>
      </w:pPr>
      <w:r w:rsidRPr="003843FA">
        <w:rPr>
          <w:rFonts w:asciiTheme="majorHAnsi" w:eastAsiaTheme="majorEastAsia" w:hAnsiTheme="majorHAnsi" w:cstheme="majorHAnsi"/>
          <w:szCs w:val="22"/>
        </w:rPr>
        <w:t>Schools must ensure they comply with the relevant provisions of the Equality Act 2010 under</w:t>
      </w:r>
    </w:p>
    <w:p w14:paraId="44478CD8" w14:textId="77777777" w:rsidR="00A60E14" w:rsidRPr="003843FA" w:rsidRDefault="00A60E14" w:rsidP="37BDBB0B">
      <w:pPr>
        <w:jc w:val="center"/>
        <w:rPr>
          <w:rFonts w:asciiTheme="majorHAnsi" w:eastAsiaTheme="majorEastAsia" w:hAnsiTheme="majorHAnsi" w:cstheme="majorHAnsi"/>
          <w:szCs w:val="22"/>
        </w:rPr>
      </w:pPr>
      <w:r w:rsidRPr="003843FA">
        <w:rPr>
          <w:rFonts w:asciiTheme="majorHAnsi" w:eastAsiaTheme="majorEastAsia" w:hAnsiTheme="majorHAnsi" w:cstheme="majorHAnsi"/>
          <w:szCs w:val="22"/>
        </w:rPr>
        <w:t>which sexual orientation and gender reassignment are amongst the protected</w:t>
      </w:r>
    </w:p>
    <w:p w14:paraId="07F32074" w14:textId="77777777" w:rsidR="00A60E14" w:rsidRPr="003843FA" w:rsidRDefault="00A60E14" w:rsidP="37BDBB0B">
      <w:pPr>
        <w:jc w:val="center"/>
        <w:rPr>
          <w:rFonts w:asciiTheme="majorHAnsi" w:eastAsiaTheme="majorEastAsia" w:hAnsiTheme="majorHAnsi" w:cstheme="majorHAnsi"/>
          <w:szCs w:val="22"/>
        </w:rPr>
      </w:pPr>
      <w:r w:rsidRPr="003843FA">
        <w:rPr>
          <w:rFonts w:asciiTheme="majorHAnsi" w:eastAsiaTheme="majorEastAsia" w:hAnsiTheme="majorHAnsi" w:cstheme="majorHAnsi"/>
          <w:szCs w:val="22"/>
        </w:rPr>
        <w:t>characteristics…”</w:t>
      </w:r>
    </w:p>
    <w:p w14:paraId="1530AE6D" w14:textId="77777777" w:rsidR="00A60E14" w:rsidRPr="003843FA" w:rsidRDefault="00A60E14" w:rsidP="37BDBB0B">
      <w:pPr>
        <w:jc w:val="center"/>
        <w:rPr>
          <w:rFonts w:asciiTheme="majorHAnsi" w:eastAsiaTheme="majorEastAsia" w:hAnsiTheme="majorHAnsi" w:cstheme="majorHAnsi"/>
          <w:szCs w:val="22"/>
        </w:rPr>
      </w:pPr>
    </w:p>
    <w:p w14:paraId="07A04C7D" w14:textId="51F919F1" w:rsidR="00A60E14" w:rsidRPr="003843FA" w:rsidRDefault="00A60E14"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lastRenderedPageBreak/>
        <w:t xml:space="preserve">LGBT content is integrated fully into our curriculum. It is not specifically taught as stand-alone lessons within units. All pupils will be taught LGBT+ content in an </w:t>
      </w:r>
      <w:r w:rsidR="00A629D1" w:rsidRPr="003843FA">
        <w:rPr>
          <w:rFonts w:asciiTheme="majorHAnsi" w:eastAsiaTheme="majorEastAsia" w:hAnsiTheme="majorHAnsi" w:cstheme="majorHAnsi"/>
          <w:szCs w:val="22"/>
        </w:rPr>
        <w:t>age-appropriate</w:t>
      </w:r>
      <w:r w:rsidRPr="003843FA">
        <w:rPr>
          <w:rFonts w:asciiTheme="majorHAnsi" w:eastAsiaTheme="majorEastAsia" w:hAnsiTheme="majorHAnsi" w:cstheme="majorHAnsi"/>
          <w:szCs w:val="22"/>
        </w:rPr>
        <w:t xml:space="preserve"> manner at a timely point in the curriculum.</w:t>
      </w:r>
    </w:p>
    <w:p w14:paraId="2BA3166D" w14:textId="70219549" w:rsidR="00FC60ED" w:rsidRPr="003843FA" w:rsidRDefault="00A60E14"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At </w:t>
      </w:r>
      <w:r w:rsidR="4A38CC07" w:rsidRPr="003843FA">
        <w:rPr>
          <w:rFonts w:asciiTheme="majorHAnsi" w:eastAsiaTheme="majorEastAsia" w:hAnsiTheme="majorHAnsi" w:cstheme="majorHAnsi"/>
          <w:spacing w:val="-3"/>
          <w:szCs w:val="22"/>
        </w:rPr>
        <w:t>Benton House School</w:t>
      </w:r>
      <w:r w:rsidRPr="003843FA">
        <w:rPr>
          <w:rFonts w:asciiTheme="majorHAnsi" w:eastAsiaTheme="majorEastAsia" w:hAnsiTheme="majorHAnsi" w:cstheme="majorHAnsi"/>
          <w:spacing w:val="-3"/>
          <w:szCs w:val="22"/>
        </w:rPr>
        <w:t xml:space="preserve"> we promote respect for all and value every individual</w:t>
      </w:r>
      <w:r w:rsidR="0049518D" w:rsidRPr="003843FA">
        <w:rPr>
          <w:rFonts w:asciiTheme="majorHAnsi" w:eastAsiaTheme="majorEastAsia" w:hAnsiTheme="majorHAnsi" w:cstheme="majorHAnsi"/>
          <w:spacing w:val="-3"/>
          <w:szCs w:val="22"/>
        </w:rPr>
        <w:t xml:space="preserve"> </w:t>
      </w:r>
      <w:r w:rsidRPr="003843FA">
        <w:rPr>
          <w:rFonts w:asciiTheme="majorHAnsi" w:eastAsiaTheme="majorEastAsia" w:hAnsiTheme="majorHAnsi" w:cstheme="majorHAnsi"/>
          <w:spacing w:val="-3"/>
          <w:szCs w:val="22"/>
        </w:rPr>
        <w:t xml:space="preserve">child. However, we also respect the rights of our children, families and our staff to hold beliefs, religious or otherwise. </w:t>
      </w:r>
    </w:p>
    <w:p w14:paraId="2AA02439" w14:textId="77777777" w:rsidR="00FC60ED" w:rsidRPr="003843FA" w:rsidRDefault="00FC60ED" w:rsidP="37BDBB0B">
      <w:pPr>
        <w:suppressAutoHyphens/>
        <w:spacing w:line="240" w:lineRule="atLeast"/>
        <w:rPr>
          <w:rFonts w:asciiTheme="majorHAnsi" w:eastAsiaTheme="majorEastAsia" w:hAnsiTheme="majorHAnsi" w:cstheme="majorHAnsi"/>
          <w:spacing w:val="-3"/>
          <w:szCs w:val="22"/>
        </w:rPr>
      </w:pPr>
    </w:p>
    <w:p w14:paraId="5C9A6344" w14:textId="77777777" w:rsidR="00362625" w:rsidRPr="003843FA" w:rsidRDefault="00A60E14"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Should any content within our curriculum cause parents or carers any concern then we would invite them in to discuss these concerns with the school.</w:t>
      </w:r>
      <w:r w:rsidRPr="003843FA">
        <w:rPr>
          <w:rFonts w:asciiTheme="majorHAnsi" w:hAnsiTheme="majorHAnsi" w:cstheme="majorHAnsi"/>
          <w:spacing w:val="-3"/>
          <w:szCs w:val="22"/>
        </w:rPr>
        <w:cr/>
      </w:r>
    </w:p>
    <w:p w14:paraId="29DF0943" w14:textId="77777777" w:rsidR="00BA3BD1" w:rsidRPr="003843FA" w:rsidRDefault="00BA3BD1"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For information on what it taught, how it is taught and when it is taught, please refer to Appendix 1. </w:t>
      </w:r>
    </w:p>
    <w:p w14:paraId="6C7315D8" w14:textId="77777777" w:rsidR="005E3D84" w:rsidRPr="003843FA" w:rsidRDefault="005E3D84" w:rsidP="37BDBB0B">
      <w:pPr>
        <w:suppressAutoHyphens/>
        <w:spacing w:line="240" w:lineRule="atLeast"/>
        <w:rPr>
          <w:rFonts w:asciiTheme="majorHAnsi" w:eastAsiaTheme="majorEastAsia" w:hAnsiTheme="majorHAnsi" w:cstheme="majorHAnsi"/>
          <w:spacing w:val="-3"/>
          <w:szCs w:val="22"/>
        </w:rPr>
      </w:pPr>
    </w:p>
    <w:p w14:paraId="1619FCC0" w14:textId="77777777" w:rsidR="00187E06" w:rsidRPr="003843FA" w:rsidRDefault="00CF37CB" w:rsidP="37BDBB0B">
      <w:pPr>
        <w:pStyle w:val="Heading1"/>
        <w:numPr>
          <w:ilvl w:val="0"/>
          <w:numId w:val="1"/>
        </w:numPr>
        <w:pBdr>
          <w:bottom w:val="single" w:sz="4" w:space="1" w:color="F08920"/>
        </w:pBdr>
        <w:tabs>
          <w:tab w:val="left" w:pos="709"/>
        </w:tabs>
        <w:spacing w:before="0" w:after="0"/>
        <w:ind w:left="284"/>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ROLES AND RESPONSIBILITIES</w:t>
      </w:r>
    </w:p>
    <w:p w14:paraId="7E022032" w14:textId="77777777" w:rsidR="00674DED" w:rsidRPr="003843FA" w:rsidRDefault="00674DED" w:rsidP="37BDBB0B">
      <w:pPr>
        <w:suppressAutoHyphens/>
        <w:spacing w:line="240" w:lineRule="atLeast"/>
        <w:rPr>
          <w:rFonts w:asciiTheme="majorHAnsi" w:eastAsiaTheme="majorEastAsia" w:hAnsiTheme="majorHAnsi" w:cstheme="majorHAnsi"/>
          <w:spacing w:val="-3"/>
          <w:szCs w:val="22"/>
        </w:rPr>
      </w:pPr>
    </w:p>
    <w:p w14:paraId="329A2530" w14:textId="77777777" w:rsidR="00CF37CB" w:rsidRPr="003843FA" w:rsidRDefault="00CF37CB" w:rsidP="37BDBB0B">
      <w:pPr>
        <w:suppressAutoHyphens/>
        <w:spacing w:line="240" w:lineRule="atLeast"/>
        <w:rPr>
          <w:rFonts w:asciiTheme="majorHAnsi" w:eastAsiaTheme="majorEastAsia" w:hAnsiTheme="majorHAnsi" w:cstheme="majorHAnsi"/>
          <w:b/>
          <w:bCs/>
          <w:spacing w:val="-3"/>
          <w:szCs w:val="22"/>
        </w:rPr>
      </w:pPr>
      <w:r w:rsidRPr="003843FA">
        <w:rPr>
          <w:rFonts w:asciiTheme="majorHAnsi" w:eastAsiaTheme="majorEastAsia" w:hAnsiTheme="majorHAnsi" w:cstheme="majorHAnsi"/>
          <w:b/>
          <w:bCs/>
          <w:spacing w:val="-3"/>
          <w:szCs w:val="22"/>
        </w:rPr>
        <w:t>The Headteacher</w:t>
      </w:r>
    </w:p>
    <w:p w14:paraId="5E916233" w14:textId="4B36FF99"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The Headteacher is responsible for ensuring that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xml:space="preserve"> is taught consistently across the school, and for managing requests to withdraw pupils from the non-statutory components of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w:t>
      </w:r>
    </w:p>
    <w:p w14:paraId="0A712E79" w14:textId="77777777" w:rsidR="00CF37CB" w:rsidRPr="003843FA" w:rsidRDefault="00CF37CB" w:rsidP="37BDBB0B">
      <w:pPr>
        <w:suppressAutoHyphens/>
        <w:spacing w:line="240" w:lineRule="atLeast"/>
        <w:rPr>
          <w:rFonts w:asciiTheme="majorHAnsi" w:eastAsiaTheme="majorEastAsia" w:hAnsiTheme="majorHAnsi" w:cstheme="majorHAnsi"/>
          <w:spacing w:val="-3"/>
          <w:szCs w:val="22"/>
        </w:rPr>
      </w:pPr>
    </w:p>
    <w:p w14:paraId="331099AC" w14:textId="77777777" w:rsidR="00CF37CB" w:rsidRPr="003843FA" w:rsidRDefault="00CF37CB" w:rsidP="37BDBB0B">
      <w:pPr>
        <w:suppressAutoHyphens/>
        <w:spacing w:line="240" w:lineRule="atLeast"/>
        <w:rPr>
          <w:rFonts w:asciiTheme="majorHAnsi" w:eastAsiaTheme="majorEastAsia" w:hAnsiTheme="majorHAnsi" w:cstheme="majorHAnsi"/>
          <w:b/>
          <w:bCs/>
          <w:spacing w:val="-3"/>
          <w:szCs w:val="22"/>
        </w:rPr>
      </w:pPr>
      <w:r w:rsidRPr="003843FA">
        <w:rPr>
          <w:rFonts w:asciiTheme="majorHAnsi" w:eastAsiaTheme="majorEastAsia" w:hAnsiTheme="majorHAnsi" w:cstheme="majorHAnsi"/>
          <w:b/>
          <w:bCs/>
          <w:spacing w:val="-3"/>
          <w:szCs w:val="22"/>
        </w:rPr>
        <w:t>Staff</w:t>
      </w:r>
    </w:p>
    <w:p w14:paraId="1EE41A6D" w14:textId="77777777"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Staff are responsible for:</w:t>
      </w:r>
    </w:p>
    <w:p w14:paraId="2FD69141" w14:textId="2DC19DCF"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o</w:t>
      </w:r>
      <w:r w:rsidRPr="003843FA">
        <w:rPr>
          <w:rFonts w:asciiTheme="majorHAnsi" w:hAnsiTheme="majorHAnsi" w:cstheme="majorHAnsi"/>
          <w:spacing w:val="-3"/>
          <w:szCs w:val="22"/>
        </w:rPr>
        <w:tab/>
      </w:r>
      <w:r w:rsidRPr="003843FA">
        <w:rPr>
          <w:rFonts w:asciiTheme="majorHAnsi" w:eastAsiaTheme="majorEastAsia" w:hAnsiTheme="majorHAnsi" w:cstheme="majorHAnsi"/>
          <w:spacing w:val="-3"/>
          <w:szCs w:val="22"/>
        </w:rPr>
        <w:t xml:space="preserve"> Delivering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xml:space="preserve"> in a sensitive way</w:t>
      </w:r>
    </w:p>
    <w:p w14:paraId="558F334B" w14:textId="7A2E8588"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o</w:t>
      </w:r>
      <w:r w:rsidRPr="003843FA">
        <w:rPr>
          <w:rFonts w:asciiTheme="majorHAnsi" w:hAnsiTheme="majorHAnsi" w:cstheme="majorHAnsi"/>
          <w:spacing w:val="-3"/>
          <w:szCs w:val="22"/>
        </w:rPr>
        <w:tab/>
      </w:r>
      <w:r w:rsidRPr="003843FA">
        <w:rPr>
          <w:rFonts w:asciiTheme="majorHAnsi" w:eastAsiaTheme="majorEastAsia" w:hAnsiTheme="majorHAnsi" w:cstheme="majorHAnsi"/>
          <w:spacing w:val="-3"/>
          <w:szCs w:val="22"/>
        </w:rPr>
        <w:t xml:space="preserve"> Modelling positive attitudes to </w:t>
      </w:r>
      <w:r w:rsidR="00CC1935" w:rsidRPr="003843FA">
        <w:rPr>
          <w:rFonts w:asciiTheme="majorHAnsi" w:eastAsiaTheme="majorEastAsia" w:hAnsiTheme="majorHAnsi" w:cstheme="majorHAnsi"/>
          <w:spacing w:val="-3"/>
          <w:szCs w:val="22"/>
        </w:rPr>
        <w:t>RHSE</w:t>
      </w:r>
    </w:p>
    <w:p w14:paraId="71AFA56D" w14:textId="77777777"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o</w:t>
      </w:r>
      <w:r w:rsidRPr="003843FA">
        <w:rPr>
          <w:rFonts w:asciiTheme="majorHAnsi" w:hAnsiTheme="majorHAnsi" w:cstheme="majorHAnsi"/>
          <w:spacing w:val="-3"/>
          <w:szCs w:val="22"/>
        </w:rPr>
        <w:tab/>
      </w:r>
      <w:r w:rsidRPr="003843FA">
        <w:rPr>
          <w:rFonts w:asciiTheme="majorHAnsi" w:eastAsiaTheme="majorEastAsia" w:hAnsiTheme="majorHAnsi" w:cstheme="majorHAnsi"/>
          <w:spacing w:val="-3"/>
          <w:szCs w:val="22"/>
        </w:rPr>
        <w:t xml:space="preserve"> Monitoring progress</w:t>
      </w:r>
    </w:p>
    <w:p w14:paraId="7A6A36FD" w14:textId="77777777"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o</w:t>
      </w:r>
      <w:r w:rsidRPr="003843FA">
        <w:rPr>
          <w:rFonts w:asciiTheme="majorHAnsi" w:hAnsiTheme="majorHAnsi" w:cstheme="majorHAnsi"/>
          <w:spacing w:val="-3"/>
          <w:szCs w:val="22"/>
        </w:rPr>
        <w:tab/>
      </w:r>
      <w:r w:rsidRPr="003843FA">
        <w:rPr>
          <w:rFonts w:asciiTheme="majorHAnsi" w:eastAsiaTheme="majorEastAsia" w:hAnsiTheme="majorHAnsi" w:cstheme="majorHAnsi"/>
          <w:spacing w:val="-3"/>
          <w:szCs w:val="22"/>
        </w:rPr>
        <w:t xml:space="preserve"> Responding to the needs of individual pupils</w:t>
      </w:r>
    </w:p>
    <w:p w14:paraId="57CC736E" w14:textId="6ACF6E86" w:rsidR="00CF37CB" w:rsidRPr="003843FA" w:rsidRDefault="00CF37CB" w:rsidP="37BDBB0B">
      <w:pPr>
        <w:suppressAutoHyphens/>
        <w:spacing w:line="240" w:lineRule="atLeast"/>
        <w:ind w:left="720" w:hanging="720"/>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o</w:t>
      </w:r>
      <w:r w:rsidRPr="003843FA">
        <w:rPr>
          <w:rFonts w:asciiTheme="majorHAnsi" w:hAnsiTheme="majorHAnsi" w:cstheme="majorHAnsi"/>
          <w:spacing w:val="-3"/>
          <w:szCs w:val="22"/>
        </w:rPr>
        <w:tab/>
      </w:r>
      <w:r w:rsidRPr="003843FA">
        <w:rPr>
          <w:rFonts w:asciiTheme="majorHAnsi" w:eastAsiaTheme="majorEastAsia" w:hAnsiTheme="majorHAnsi" w:cstheme="majorHAnsi"/>
          <w:spacing w:val="-3"/>
          <w:szCs w:val="22"/>
        </w:rPr>
        <w:t xml:space="preserve"> Responding appropriately to pupils whose parents wish them to be withdrawn from the non-statutory </w:t>
      </w:r>
      <w:r w:rsidR="008154C0" w:rsidRPr="003843FA">
        <w:rPr>
          <w:rFonts w:asciiTheme="majorHAnsi" w:eastAsiaTheme="majorEastAsia" w:hAnsiTheme="majorHAnsi" w:cstheme="majorHAnsi"/>
          <w:spacing w:val="-3"/>
          <w:szCs w:val="22"/>
        </w:rPr>
        <w:t xml:space="preserve">    </w:t>
      </w:r>
      <w:r w:rsidRPr="003843FA">
        <w:rPr>
          <w:rFonts w:asciiTheme="majorHAnsi" w:eastAsiaTheme="majorEastAsia" w:hAnsiTheme="majorHAnsi" w:cstheme="majorHAnsi"/>
          <w:spacing w:val="-3"/>
          <w:szCs w:val="22"/>
        </w:rPr>
        <w:t xml:space="preserve">components of </w:t>
      </w:r>
      <w:r w:rsidR="00CC1935" w:rsidRPr="003843FA">
        <w:rPr>
          <w:rFonts w:asciiTheme="majorHAnsi" w:eastAsiaTheme="majorEastAsia" w:hAnsiTheme="majorHAnsi" w:cstheme="majorHAnsi"/>
          <w:spacing w:val="-3"/>
          <w:szCs w:val="22"/>
        </w:rPr>
        <w:t>RHSE</w:t>
      </w:r>
    </w:p>
    <w:p w14:paraId="597535FA" w14:textId="77777777" w:rsidR="00CF37CB" w:rsidRPr="003843FA" w:rsidRDefault="00CF37CB" w:rsidP="37BDBB0B">
      <w:pPr>
        <w:suppressAutoHyphens/>
        <w:spacing w:line="240" w:lineRule="atLeast"/>
        <w:rPr>
          <w:rFonts w:asciiTheme="majorHAnsi" w:eastAsiaTheme="majorEastAsia" w:hAnsiTheme="majorHAnsi" w:cstheme="majorHAnsi"/>
          <w:spacing w:val="-3"/>
          <w:szCs w:val="22"/>
        </w:rPr>
      </w:pPr>
    </w:p>
    <w:p w14:paraId="00A48AB2" w14:textId="11D5F3D4" w:rsidR="007A0144"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Staff do not have the right to opt out of teaching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xml:space="preserve">. Staff who have concerns about teaching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xml:space="preserve"> are encouraged to discuss this with the Headteacher. </w:t>
      </w:r>
    </w:p>
    <w:p w14:paraId="43697E18" w14:textId="77777777" w:rsidR="007A0144" w:rsidRPr="003843FA" w:rsidRDefault="007A0144" w:rsidP="37BDBB0B">
      <w:pPr>
        <w:suppressAutoHyphens/>
        <w:spacing w:line="240" w:lineRule="atLeast"/>
        <w:rPr>
          <w:rFonts w:asciiTheme="majorHAnsi" w:eastAsiaTheme="majorEastAsia" w:hAnsiTheme="majorHAnsi" w:cstheme="majorHAnsi"/>
          <w:spacing w:val="-3"/>
          <w:szCs w:val="22"/>
        </w:rPr>
      </w:pPr>
    </w:p>
    <w:p w14:paraId="411737BC" w14:textId="77777777" w:rsidR="00CF37CB" w:rsidRPr="003843FA" w:rsidRDefault="00CF37CB" w:rsidP="37BDBB0B">
      <w:pPr>
        <w:suppressAutoHyphens/>
        <w:spacing w:line="240" w:lineRule="atLeast"/>
        <w:rPr>
          <w:rFonts w:asciiTheme="majorHAnsi" w:eastAsiaTheme="majorEastAsia" w:hAnsiTheme="majorHAnsi" w:cstheme="majorHAnsi"/>
          <w:b/>
          <w:bCs/>
          <w:spacing w:val="-3"/>
          <w:szCs w:val="22"/>
        </w:rPr>
      </w:pPr>
      <w:r w:rsidRPr="003843FA">
        <w:rPr>
          <w:rFonts w:asciiTheme="majorHAnsi" w:eastAsiaTheme="majorEastAsia" w:hAnsiTheme="majorHAnsi" w:cstheme="majorHAnsi"/>
          <w:b/>
          <w:bCs/>
          <w:spacing w:val="-3"/>
          <w:szCs w:val="22"/>
        </w:rPr>
        <w:t>Pupils</w:t>
      </w:r>
    </w:p>
    <w:p w14:paraId="32C20482" w14:textId="1EFB6D23" w:rsidR="00CF37CB" w:rsidRPr="003843FA" w:rsidRDefault="00CF37CB"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Pupils are expected to engage fully in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xml:space="preserve"> and, when discussing issues related to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treat others with respect and sensitivity.</w:t>
      </w:r>
    </w:p>
    <w:p w14:paraId="5833C791" w14:textId="77777777" w:rsidR="0034189B" w:rsidRPr="003843FA" w:rsidRDefault="0034189B" w:rsidP="37BDBB0B">
      <w:pPr>
        <w:rPr>
          <w:rFonts w:asciiTheme="majorHAnsi" w:eastAsiaTheme="majorEastAsia" w:hAnsiTheme="majorHAnsi" w:cstheme="majorHAnsi"/>
          <w:szCs w:val="22"/>
        </w:rPr>
      </w:pPr>
    </w:p>
    <w:p w14:paraId="557BE56F" w14:textId="77777777" w:rsidR="00723A05" w:rsidRPr="003843FA" w:rsidRDefault="00723A05" w:rsidP="37BDBB0B">
      <w:pPr>
        <w:rPr>
          <w:rFonts w:asciiTheme="majorHAnsi" w:eastAsiaTheme="majorEastAsia" w:hAnsiTheme="majorHAnsi" w:cstheme="majorHAnsi"/>
          <w:szCs w:val="22"/>
        </w:rPr>
      </w:pPr>
    </w:p>
    <w:p w14:paraId="0D1DB269" w14:textId="77777777" w:rsidR="00FC064F" w:rsidRPr="003843FA" w:rsidRDefault="009D0C23" w:rsidP="37BDBB0B">
      <w:pPr>
        <w:pStyle w:val="Heading1"/>
        <w:numPr>
          <w:ilvl w:val="0"/>
          <w:numId w:val="1"/>
        </w:numPr>
        <w:pBdr>
          <w:bottom w:val="single" w:sz="4" w:space="1" w:color="F08920"/>
        </w:pBdr>
        <w:tabs>
          <w:tab w:val="left" w:pos="709"/>
        </w:tabs>
        <w:spacing w:before="0" w:after="0"/>
        <w:ind w:left="284"/>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PARENTS RIGHT TO WITHDRAW</w:t>
      </w:r>
    </w:p>
    <w:p w14:paraId="47522CE0" w14:textId="77777777" w:rsidR="00FC064F" w:rsidRPr="003843FA" w:rsidRDefault="00FC064F" w:rsidP="37BDBB0B">
      <w:pPr>
        <w:rPr>
          <w:rFonts w:asciiTheme="majorHAnsi" w:eastAsiaTheme="majorEastAsia" w:hAnsiTheme="majorHAnsi" w:cstheme="majorHAnsi"/>
          <w:szCs w:val="22"/>
        </w:rPr>
      </w:pPr>
    </w:p>
    <w:p w14:paraId="36907933" w14:textId="2CA0217B" w:rsidR="007A0144" w:rsidRPr="003843FA" w:rsidRDefault="007A0144" w:rsidP="37BDBB0B">
      <w:pPr>
        <w:suppressAutoHyphens/>
        <w:spacing w:line="240" w:lineRule="atLeast"/>
        <w:jc w:val="center"/>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“Parents have the right to request that their child be withdrawn from some or </w:t>
      </w:r>
      <w:r w:rsidR="00517539" w:rsidRPr="003843FA">
        <w:rPr>
          <w:rFonts w:asciiTheme="majorHAnsi" w:eastAsiaTheme="majorEastAsia" w:hAnsiTheme="majorHAnsi" w:cstheme="majorHAnsi"/>
          <w:spacing w:val="-3"/>
          <w:szCs w:val="22"/>
        </w:rPr>
        <w:t>all</w:t>
      </w:r>
    </w:p>
    <w:p w14:paraId="5F865B9D" w14:textId="7DEF966A" w:rsidR="007A0144" w:rsidRPr="003843FA" w:rsidRDefault="007A0144" w:rsidP="37BDBB0B">
      <w:pPr>
        <w:suppressAutoHyphens/>
        <w:spacing w:line="240" w:lineRule="atLeast"/>
        <w:jc w:val="center"/>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sex education delivered as part of statutory Relationships</w:t>
      </w:r>
      <w:r w:rsidR="00517539" w:rsidRPr="003843FA">
        <w:rPr>
          <w:rFonts w:asciiTheme="majorHAnsi" w:eastAsiaTheme="majorEastAsia" w:hAnsiTheme="majorHAnsi" w:cstheme="majorHAnsi"/>
          <w:spacing w:val="-3"/>
          <w:szCs w:val="22"/>
        </w:rPr>
        <w:t>, Health</w:t>
      </w:r>
      <w:r w:rsidRPr="003843FA">
        <w:rPr>
          <w:rFonts w:asciiTheme="majorHAnsi" w:eastAsiaTheme="majorEastAsia" w:hAnsiTheme="majorHAnsi" w:cstheme="majorHAnsi"/>
          <w:spacing w:val="-3"/>
          <w:szCs w:val="22"/>
        </w:rPr>
        <w:t xml:space="preserve"> and Sex Education” DfE</w:t>
      </w:r>
    </w:p>
    <w:p w14:paraId="407577D1" w14:textId="77777777" w:rsidR="007A0144" w:rsidRPr="003843FA" w:rsidRDefault="007A0144" w:rsidP="37BDBB0B">
      <w:pPr>
        <w:suppressAutoHyphens/>
        <w:spacing w:line="240" w:lineRule="atLeast"/>
        <w:jc w:val="center"/>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Guidance p.17</w:t>
      </w:r>
    </w:p>
    <w:p w14:paraId="75826856" w14:textId="77777777" w:rsidR="00FC60ED" w:rsidRPr="003843FA" w:rsidRDefault="00FC60ED" w:rsidP="37BDBB0B">
      <w:pPr>
        <w:suppressAutoHyphens/>
        <w:spacing w:line="240" w:lineRule="atLeast"/>
        <w:jc w:val="center"/>
        <w:rPr>
          <w:rFonts w:asciiTheme="majorHAnsi" w:eastAsiaTheme="majorEastAsia" w:hAnsiTheme="majorHAnsi" w:cstheme="majorHAnsi"/>
          <w:spacing w:val="-3"/>
          <w:szCs w:val="22"/>
        </w:rPr>
      </w:pPr>
    </w:p>
    <w:p w14:paraId="26E99C29" w14:textId="53B43238" w:rsidR="007A0144" w:rsidRPr="003843FA" w:rsidRDefault="007A0144"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All staff at </w:t>
      </w:r>
      <w:r w:rsidR="006A7A74" w:rsidRPr="003843FA">
        <w:rPr>
          <w:rFonts w:asciiTheme="majorHAnsi" w:eastAsiaTheme="majorEastAsia" w:hAnsiTheme="majorHAnsi" w:cstheme="majorHAnsi"/>
          <w:spacing w:val="-3"/>
          <w:szCs w:val="22"/>
        </w:rPr>
        <w:t>B</w:t>
      </w:r>
      <w:r w:rsidR="00C02063" w:rsidRPr="003843FA">
        <w:rPr>
          <w:rFonts w:asciiTheme="majorHAnsi" w:eastAsiaTheme="majorEastAsia" w:hAnsiTheme="majorHAnsi" w:cstheme="majorHAnsi"/>
          <w:spacing w:val="-3"/>
          <w:szCs w:val="22"/>
        </w:rPr>
        <w:t>HS</w:t>
      </w:r>
      <w:r w:rsidRPr="003843FA">
        <w:rPr>
          <w:rFonts w:asciiTheme="majorHAnsi" w:eastAsiaTheme="majorEastAsia" w:hAnsiTheme="majorHAnsi" w:cstheme="majorHAnsi"/>
          <w:spacing w:val="-3"/>
          <w:szCs w:val="22"/>
        </w:rPr>
        <w:t xml:space="preserve"> strongly believe that all children should have access to our sex education programme as outlined above. </w:t>
      </w:r>
    </w:p>
    <w:p w14:paraId="6B18A08A" w14:textId="40E84460" w:rsidR="007A0144" w:rsidRPr="003843FA" w:rsidRDefault="007A0144" w:rsidP="37BDBB0B">
      <w:pPr>
        <w:suppressAutoHyphens/>
        <w:spacing w:line="240" w:lineRule="atLeast"/>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If a parent/carer wishes to withdraw their child from </w:t>
      </w:r>
      <w:r w:rsidR="00517539" w:rsidRPr="003843FA">
        <w:rPr>
          <w:rFonts w:asciiTheme="majorHAnsi" w:eastAsiaTheme="majorEastAsia" w:hAnsiTheme="majorHAnsi" w:cstheme="majorHAnsi"/>
          <w:spacing w:val="-3"/>
          <w:szCs w:val="22"/>
        </w:rPr>
        <w:t xml:space="preserve">components of </w:t>
      </w:r>
      <w:r w:rsidRPr="003843FA">
        <w:rPr>
          <w:rFonts w:asciiTheme="majorHAnsi" w:eastAsiaTheme="majorEastAsia" w:hAnsiTheme="majorHAnsi" w:cstheme="majorHAnsi"/>
          <w:spacing w:val="-3"/>
          <w:szCs w:val="22"/>
        </w:rPr>
        <w:t xml:space="preserve">Sex Education </w:t>
      </w:r>
      <w:r w:rsidR="00517539" w:rsidRPr="003843FA">
        <w:rPr>
          <w:rFonts w:asciiTheme="majorHAnsi" w:eastAsiaTheme="majorEastAsia" w:hAnsiTheme="majorHAnsi" w:cstheme="majorHAnsi"/>
          <w:spacing w:val="-3"/>
          <w:szCs w:val="22"/>
        </w:rPr>
        <w:t>lessons,</w:t>
      </w:r>
      <w:r w:rsidRPr="003843FA">
        <w:rPr>
          <w:rFonts w:asciiTheme="majorHAnsi" w:eastAsiaTheme="majorEastAsia" w:hAnsiTheme="majorHAnsi" w:cstheme="majorHAnsi"/>
          <w:spacing w:val="-3"/>
          <w:szCs w:val="22"/>
        </w:rPr>
        <w:t xml:space="preserve"> then they must inform the school in writing a week prior to the lesson taking place in order that alternative arrangements can be made for the child’s education.</w:t>
      </w:r>
      <w:r w:rsidR="00517539" w:rsidRPr="003843FA">
        <w:rPr>
          <w:rFonts w:asciiTheme="majorHAnsi" w:eastAsiaTheme="majorEastAsia" w:hAnsiTheme="majorHAnsi" w:cstheme="majorHAnsi"/>
          <w:spacing w:val="-3"/>
          <w:szCs w:val="22"/>
        </w:rPr>
        <w:t xml:space="preserve"> </w:t>
      </w:r>
    </w:p>
    <w:p w14:paraId="2AD3D18F" w14:textId="77777777" w:rsidR="007A0144" w:rsidRPr="003843FA" w:rsidRDefault="007A0144" w:rsidP="37BDBB0B">
      <w:pPr>
        <w:suppressAutoHyphens/>
        <w:spacing w:line="240" w:lineRule="atLeast"/>
        <w:jc w:val="both"/>
        <w:rPr>
          <w:rFonts w:asciiTheme="majorHAnsi" w:eastAsiaTheme="majorEastAsia" w:hAnsiTheme="majorHAnsi" w:cstheme="majorHAnsi"/>
          <w:b/>
          <w:bCs/>
          <w:spacing w:val="-3"/>
          <w:szCs w:val="22"/>
        </w:rPr>
      </w:pPr>
    </w:p>
    <w:p w14:paraId="1B1B2581" w14:textId="77777777" w:rsidR="009D0C23" w:rsidRPr="003843FA" w:rsidRDefault="009D0C23" w:rsidP="37BDBB0B">
      <w:pPr>
        <w:suppressAutoHyphens/>
        <w:spacing w:line="240" w:lineRule="atLeast"/>
        <w:jc w:val="both"/>
        <w:rPr>
          <w:rFonts w:asciiTheme="majorHAnsi" w:eastAsiaTheme="majorEastAsia" w:hAnsiTheme="majorHAnsi" w:cstheme="majorHAnsi"/>
          <w:b/>
          <w:bCs/>
          <w:spacing w:val="-3"/>
          <w:szCs w:val="22"/>
        </w:rPr>
      </w:pPr>
      <w:r w:rsidRPr="003843FA">
        <w:rPr>
          <w:rFonts w:asciiTheme="majorHAnsi" w:eastAsiaTheme="majorEastAsia" w:hAnsiTheme="majorHAnsi" w:cstheme="majorHAnsi"/>
          <w:b/>
          <w:bCs/>
          <w:spacing w:val="-3"/>
          <w:szCs w:val="22"/>
        </w:rPr>
        <w:t>Key Stage 2</w:t>
      </w:r>
    </w:p>
    <w:p w14:paraId="7B7A956F" w14:textId="77777777"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Parents do not have the right to withdraw their children from relationships education.</w:t>
      </w:r>
    </w:p>
    <w:p w14:paraId="28C3BFC8" w14:textId="6388A464"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Parents have the right to withdraw their children from the non-statutory components of sex education within </w:t>
      </w:r>
      <w:r w:rsidR="00CC1935" w:rsidRPr="003843FA">
        <w:rPr>
          <w:rFonts w:asciiTheme="majorHAnsi" w:eastAsiaTheme="majorEastAsia" w:hAnsiTheme="majorHAnsi" w:cstheme="majorHAnsi"/>
          <w:spacing w:val="-3"/>
          <w:szCs w:val="22"/>
        </w:rPr>
        <w:t>RHSE</w:t>
      </w:r>
      <w:r w:rsidRPr="003843FA">
        <w:rPr>
          <w:rFonts w:asciiTheme="majorHAnsi" w:eastAsiaTheme="majorEastAsia" w:hAnsiTheme="majorHAnsi" w:cstheme="majorHAnsi"/>
          <w:spacing w:val="-3"/>
          <w:szCs w:val="22"/>
        </w:rPr>
        <w:t xml:space="preserve">. </w:t>
      </w:r>
    </w:p>
    <w:p w14:paraId="78A12A41" w14:textId="4FBECDBA"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Requests for withdrawal should be put in writing and addressed to the Headteacher</w:t>
      </w:r>
      <w:r w:rsidR="00517539" w:rsidRPr="003843FA">
        <w:rPr>
          <w:rFonts w:asciiTheme="majorHAnsi" w:eastAsiaTheme="majorEastAsia" w:hAnsiTheme="majorHAnsi" w:cstheme="majorHAnsi"/>
          <w:spacing w:val="-3"/>
          <w:szCs w:val="22"/>
        </w:rPr>
        <w:t xml:space="preserve"> and Designated Safeguarding Lead. </w:t>
      </w:r>
    </w:p>
    <w:p w14:paraId="59DEEE35" w14:textId="1FF40EAA"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Alternative work will be given to pupils who are withdrawn from </w:t>
      </w:r>
      <w:r w:rsidR="00517539" w:rsidRPr="003843FA">
        <w:rPr>
          <w:rFonts w:asciiTheme="majorHAnsi" w:eastAsiaTheme="majorEastAsia" w:hAnsiTheme="majorHAnsi" w:cstheme="majorHAnsi"/>
          <w:spacing w:val="-3"/>
          <w:szCs w:val="22"/>
        </w:rPr>
        <w:t xml:space="preserve">relationships, health and </w:t>
      </w:r>
      <w:r w:rsidRPr="003843FA">
        <w:rPr>
          <w:rFonts w:asciiTheme="majorHAnsi" w:eastAsiaTheme="majorEastAsia" w:hAnsiTheme="majorHAnsi" w:cstheme="majorHAnsi"/>
          <w:spacing w:val="-3"/>
          <w:szCs w:val="22"/>
        </w:rPr>
        <w:t>sex education</w:t>
      </w:r>
      <w:r w:rsidR="00517539" w:rsidRPr="003843FA">
        <w:rPr>
          <w:rFonts w:asciiTheme="majorHAnsi" w:eastAsiaTheme="majorEastAsia" w:hAnsiTheme="majorHAnsi" w:cstheme="majorHAnsi"/>
          <w:spacing w:val="-3"/>
          <w:szCs w:val="22"/>
        </w:rPr>
        <w:t xml:space="preserve"> lessons. </w:t>
      </w:r>
    </w:p>
    <w:p w14:paraId="586544FD" w14:textId="77777777"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p>
    <w:p w14:paraId="401480AA" w14:textId="31083393" w:rsidR="00BE7DE9" w:rsidRPr="003843FA" w:rsidRDefault="00BE7DE9"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There are separate rules on withdrawing a child from </w:t>
      </w:r>
      <w:r w:rsidR="00517539" w:rsidRPr="003843FA">
        <w:rPr>
          <w:rFonts w:asciiTheme="majorHAnsi" w:eastAsiaTheme="majorEastAsia" w:hAnsiTheme="majorHAnsi" w:cstheme="majorHAnsi"/>
          <w:spacing w:val="-3"/>
          <w:szCs w:val="22"/>
        </w:rPr>
        <w:t xml:space="preserve">RHSE. </w:t>
      </w:r>
      <w:r w:rsidRPr="003843FA">
        <w:rPr>
          <w:rFonts w:asciiTheme="majorHAnsi" w:eastAsiaTheme="majorEastAsia" w:hAnsiTheme="majorHAnsi" w:cstheme="majorHAnsi"/>
          <w:spacing w:val="-3"/>
          <w:szCs w:val="22"/>
        </w:rPr>
        <w:t xml:space="preserve">Sex education is separate from the Relationships and Health curriculum and parents can withdraw children from some or all of the lessons on Sex Education. The </w:t>
      </w:r>
      <w:r w:rsidR="00517539" w:rsidRPr="003843FA">
        <w:rPr>
          <w:rFonts w:asciiTheme="majorHAnsi" w:eastAsiaTheme="majorEastAsia" w:hAnsiTheme="majorHAnsi" w:cstheme="majorHAnsi"/>
          <w:spacing w:val="-3"/>
          <w:szCs w:val="22"/>
        </w:rPr>
        <w:t>Headteacher</w:t>
      </w:r>
      <w:r w:rsidRPr="003843FA">
        <w:rPr>
          <w:rFonts w:asciiTheme="majorHAnsi" w:eastAsiaTheme="majorEastAsia" w:hAnsiTheme="majorHAnsi" w:cstheme="majorHAnsi"/>
          <w:spacing w:val="-3"/>
          <w:szCs w:val="22"/>
        </w:rPr>
        <w:t xml:space="preserve"> must </w:t>
      </w:r>
      <w:r w:rsidRPr="003843FA">
        <w:rPr>
          <w:rFonts w:asciiTheme="majorHAnsi" w:eastAsiaTheme="majorEastAsia" w:hAnsiTheme="majorHAnsi" w:cstheme="majorHAnsi"/>
          <w:spacing w:val="-3"/>
          <w:szCs w:val="22"/>
        </w:rPr>
        <w:lastRenderedPageBreak/>
        <w:t>grant a parent’s request to withdraw a child beforehand, and it’s useful to have good conversations with parents so that they understand fully what their child will be taught.</w:t>
      </w:r>
    </w:p>
    <w:p w14:paraId="6D98E308" w14:textId="77777777" w:rsidR="00BE7DE9" w:rsidRPr="003843FA" w:rsidRDefault="00BE7DE9" w:rsidP="37BDBB0B">
      <w:pPr>
        <w:suppressAutoHyphens/>
        <w:spacing w:line="240" w:lineRule="atLeast"/>
        <w:jc w:val="both"/>
        <w:rPr>
          <w:rFonts w:asciiTheme="majorHAnsi" w:eastAsiaTheme="majorEastAsia" w:hAnsiTheme="majorHAnsi" w:cstheme="majorHAnsi"/>
          <w:spacing w:val="-3"/>
          <w:szCs w:val="22"/>
        </w:rPr>
      </w:pPr>
    </w:p>
    <w:p w14:paraId="1D4A8B9D" w14:textId="77777777" w:rsidR="00BE7DE9" w:rsidRPr="003843FA" w:rsidRDefault="00BE7DE9"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Before making a request, parents should:</w:t>
      </w:r>
    </w:p>
    <w:p w14:paraId="4FDADA7B" w14:textId="77777777" w:rsidR="00BE7DE9" w:rsidRPr="003843FA" w:rsidRDefault="00BE7DE9" w:rsidP="37BDBB0B">
      <w:pPr>
        <w:suppressAutoHyphens/>
        <w:spacing w:line="240" w:lineRule="atLeast"/>
        <w:jc w:val="both"/>
        <w:rPr>
          <w:rFonts w:asciiTheme="majorHAnsi" w:eastAsiaTheme="majorEastAsia" w:hAnsiTheme="majorHAnsi" w:cstheme="majorHAnsi"/>
          <w:spacing w:val="-3"/>
          <w:szCs w:val="22"/>
        </w:rPr>
      </w:pPr>
    </w:p>
    <w:p w14:paraId="19FC6F5C" w14:textId="238AEC06" w:rsidR="00BE7DE9" w:rsidRPr="003843FA" w:rsidRDefault="00BE7DE9"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Ask the school about what will be taught in Sex Education</w:t>
      </w:r>
      <w:r w:rsidR="00517539" w:rsidRPr="003843FA">
        <w:rPr>
          <w:rFonts w:asciiTheme="majorHAnsi" w:eastAsiaTheme="majorEastAsia" w:hAnsiTheme="majorHAnsi" w:cstheme="majorHAnsi"/>
          <w:spacing w:val="-3"/>
          <w:szCs w:val="22"/>
        </w:rPr>
        <w:t xml:space="preserve"> lessons and how these lessons will be delivered to pupils who have traumatic experiences, are SEND pupils and may have many individual and personal barriers to learning about sex education.  </w:t>
      </w:r>
    </w:p>
    <w:p w14:paraId="7C840C5F" w14:textId="47B9F850" w:rsidR="00BE7DE9" w:rsidRPr="003843FA" w:rsidRDefault="00517539"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The </w:t>
      </w:r>
      <w:r w:rsidR="00BE7DE9" w:rsidRPr="003843FA">
        <w:rPr>
          <w:rFonts w:asciiTheme="majorHAnsi" w:eastAsiaTheme="majorEastAsia" w:hAnsiTheme="majorHAnsi" w:cstheme="majorHAnsi"/>
          <w:spacing w:val="-3"/>
          <w:szCs w:val="22"/>
        </w:rPr>
        <w:t>science curriculum in all schools includes content on human development, which includes</w:t>
      </w:r>
      <w:r w:rsidRPr="003843FA">
        <w:rPr>
          <w:rFonts w:asciiTheme="majorHAnsi" w:eastAsiaTheme="majorEastAsia" w:hAnsiTheme="majorHAnsi" w:cstheme="majorHAnsi"/>
          <w:spacing w:val="-3"/>
          <w:szCs w:val="22"/>
        </w:rPr>
        <w:t xml:space="preserve"> </w:t>
      </w:r>
      <w:r w:rsidR="00BE7DE9" w:rsidRPr="003843FA">
        <w:rPr>
          <w:rFonts w:asciiTheme="majorHAnsi" w:eastAsiaTheme="majorEastAsia" w:hAnsiTheme="majorHAnsi" w:cstheme="majorHAnsi"/>
          <w:spacing w:val="-3"/>
          <w:szCs w:val="22"/>
        </w:rPr>
        <w:t>human reproduction. Remember there is no right for a parent to withdraw their child from the science curriculum</w:t>
      </w:r>
      <w:r w:rsidR="00BE7DE9" w:rsidRPr="003843FA">
        <w:rPr>
          <w:rFonts w:asciiTheme="majorHAnsi" w:eastAsiaTheme="majorEastAsia" w:hAnsiTheme="majorHAnsi" w:cstheme="majorHAnsi"/>
          <w:b/>
          <w:bCs/>
          <w:spacing w:val="-3"/>
          <w:szCs w:val="22"/>
        </w:rPr>
        <w:t>.</w:t>
      </w:r>
    </w:p>
    <w:p w14:paraId="70DBA201" w14:textId="77777777" w:rsidR="00BE7DE9" w:rsidRPr="003843FA" w:rsidRDefault="00BE7DE9" w:rsidP="37BDBB0B">
      <w:pPr>
        <w:suppressAutoHyphens/>
        <w:spacing w:line="240" w:lineRule="atLeast"/>
        <w:jc w:val="both"/>
        <w:rPr>
          <w:rFonts w:asciiTheme="majorHAnsi" w:eastAsiaTheme="majorEastAsia" w:hAnsiTheme="majorHAnsi" w:cstheme="majorHAnsi"/>
          <w:b/>
          <w:bCs/>
          <w:spacing w:val="-3"/>
          <w:szCs w:val="22"/>
        </w:rPr>
      </w:pPr>
    </w:p>
    <w:p w14:paraId="34E2E631" w14:textId="574CD0E7" w:rsidR="009D0C23" w:rsidRPr="003843FA" w:rsidRDefault="009D0C23" w:rsidP="37BDBB0B">
      <w:pPr>
        <w:suppressAutoHyphens/>
        <w:spacing w:line="240" w:lineRule="atLeast"/>
        <w:jc w:val="both"/>
        <w:rPr>
          <w:rFonts w:asciiTheme="majorHAnsi" w:eastAsiaTheme="majorEastAsia" w:hAnsiTheme="majorHAnsi" w:cstheme="majorHAnsi"/>
          <w:b/>
          <w:bCs/>
          <w:spacing w:val="-3"/>
          <w:szCs w:val="22"/>
        </w:rPr>
      </w:pPr>
      <w:r w:rsidRPr="003843FA">
        <w:rPr>
          <w:rFonts w:asciiTheme="majorHAnsi" w:eastAsiaTheme="majorEastAsia" w:hAnsiTheme="majorHAnsi" w:cstheme="majorHAnsi"/>
          <w:b/>
          <w:bCs/>
          <w:spacing w:val="-3"/>
          <w:szCs w:val="22"/>
        </w:rPr>
        <w:t>Key Stage 3</w:t>
      </w:r>
      <w:r w:rsidR="00195289" w:rsidRPr="003843FA">
        <w:rPr>
          <w:rFonts w:asciiTheme="majorHAnsi" w:eastAsiaTheme="majorEastAsia" w:hAnsiTheme="majorHAnsi" w:cstheme="majorHAnsi"/>
          <w:b/>
          <w:bCs/>
          <w:spacing w:val="-3"/>
          <w:szCs w:val="22"/>
        </w:rPr>
        <w:t xml:space="preserve"> </w:t>
      </w:r>
    </w:p>
    <w:p w14:paraId="7FA5B9F1" w14:textId="4477E935"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Parents have the right to withdraw their children from the non-statutory components of sex education within R</w:t>
      </w:r>
      <w:r w:rsidR="00517539" w:rsidRPr="003843FA">
        <w:rPr>
          <w:rFonts w:asciiTheme="majorHAnsi" w:eastAsiaTheme="majorEastAsia" w:hAnsiTheme="majorHAnsi" w:cstheme="majorHAnsi"/>
          <w:spacing w:val="-3"/>
          <w:szCs w:val="22"/>
        </w:rPr>
        <w:t>H</w:t>
      </w:r>
      <w:r w:rsidRPr="003843FA">
        <w:rPr>
          <w:rFonts w:asciiTheme="majorHAnsi" w:eastAsiaTheme="majorEastAsia" w:hAnsiTheme="majorHAnsi" w:cstheme="majorHAnsi"/>
          <w:spacing w:val="-3"/>
          <w:szCs w:val="22"/>
        </w:rPr>
        <w:t>SE up to and until 3 terms before the child turns 16. After this point, if the child wishes to receive sex education rather than being withdrawn, the school will arrange this.</w:t>
      </w:r>
    </w:p>
    <w:p w14:paraId="13DB5215" w14:textId="77777777"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p>
    <w:p w14:paraId="5FE8A919" w14:textId="77777777"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Requests for withdrawal should be put in writing and addressed to the Headteacher.</w:t>
      </w:r>
    </w:p>
    <w:p w14:paraId="7BAC0A22" w14:textId="550EE9C5"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A copy of withdrawal requests will be placed in the pupil’s educational record. The Headteacher will discuss </w:t>
      </w:r>
      <w:r w:rsidR="00517539" w:rsidRPr="003843FA">
        <w:rPr>
          <w:rFonts w:asciiTheme="majorHAnsi" w:eastAsiaTheme="majorEastAsia" w:hAnsiTheme="majorHAnsi" w:cstheme="majorHAnsi"/>
          <w:spacing w:val="-3"/>
          <w:szCs w:val="22"/>
        </w:rPr>
        <w:t>t</w:t>
      </w:r>
      <w:r w:rsidRPr="003843FA">
        <w:rPr>
          <w:rFonts w:asciiTheme="majorHAnsi" w:eastAsiaTheme="majorEastAsia" w:hAnsiTheme="majorHAnsi" w:cstheme="majorHAnsi"/>
          <w:spacing w:val="-3"/>
          <w:szCs w:val="22"/>
        </w:rPr>
        <w:t xml:space="preserve">he request with parents and take appropriate action. </w:t>
      </w:r>
    </w:p>
    <w:p w14:paraId="120DA354" w14:textId="77777777"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p>
    <w:p w14:paraId="303F936D" w14:textId="77777777" w:rsidR="009D0C23" w:rsidRPr="003843FA" w:rsidRDefault="009D0C23"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Alternative work will be given to pupils who are withdrawn from sex education.</w:t>
      </w:r>
    </w:p>
    <w:p w14:paraId="12078222" w14:textId="382B0BF9" w:rsidR="00723A05" w:rsidRPr="003843FA" w:rsidRDefault="00723A05" w:rsidP="37BDBB0B">
      <w:pPr>
        <w:suppressAutoHyphens/>
        <w:spacing w:line="240" w:lineRule="atLeast"/>
        <w:jc w:val="both"/>
        <w:rPr>
          <w:rFonts w:asciiTheme="majorHAnsi" w:eastAsiaTheme="majorEastAsia" w:hAnsiTheme="majorHAnsi" w:cstheme="majorHAnsi"/>
          <w:spacing w:val="-3"/>
          <w:szCs w:val="22"/>
        </w:rPr>
      </w:pPr>
    </w:p>
    <w:p w14:paraId="66772E64" w14:textId="70DEE905" w:rsidR="00517539" w:rsidRPr="003843FA" w:rsidRDefault="00517539"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All staff at </w:t>
      </w:r>
      <w:r w:rsidR="00D5390A" w:rsidRPr="003843FA">
        <w:rPr>
          <w:rFonts w:asciiTheme="majorHAnsi" w:eastAsiaTheme="majorEastAsia" w:hAnsiTheme="majorHAnsi" w:cstheme="majorHAnsi"/>
          <w:spacing w:val="-3"/>
          <w:szCs w:val="22"/>
        </w:rPr>
        <w:t>B</w:t>
      </w:r>
      <w:r w:rsidRPr="003843FA">
        <w:rPr>
          <w:rFonts w:asciiTheme="majorHAnsi" w:eastAsiaTheme="majorEastAsia" w:hAnsiTheme="majorHAnsi" w:cstheme="majorHAnsi"/>
          <w:spacing w:val="-3"/>
          <w:szCs w:val="22"/>
        </w:rPr>
        <w:t xml:space="preserve">HS are qualified SEND/SEMH practitioners who are experienced in delivering lessons to pupils who have multiple, complex needs and who have experienced trauma at different stages in their lives. Pupils are taught in small groups with </w:t>
      </w:r>
      <w:r w:rsidR="00871710" w:rsidRPr="003843FA">
        <w:rPr>
          <w:rFonts w:asciiTheme="majorHAnsi" w:eastAsiaTheme="majorEastAsia" w:hAnsiTheme="majorHAnsi" w:cstheme="majorHAnsi"/>
          <w:spacing w:val="-3"/>
          <w:szCs w:val="22"/>
        </w:rPr>
        <w:t xml:space="preserve">LSA support and lessons within sex education will be adapted to suit individual pupils’ needs and capabilities. </w:t>
      </w:r>
    </w:p>
    <w:p w14:paraId="0848106B" w14:textId="763099D6" w:rsidR="00871710" w:rsidRPr="003843FA" w:rsidRDefault="00871710" w:rsidP="37BDBB0B">
      <w:pPr>
        <w:suppressAutoHyphens/>
        <w:spacing w:line="240" w:lineRule="atLeast"/>
        <w:jc w:val="both"/>
        <w:rPr>
          <w:rFonts w:asciiTheme="majorHAnsi" w:eastAsiaTheme="majorEastAsia" w:hAnsiTheme="majorHAnsi" w:cstheme="majorHAnsi"/>
          <w:spacing w:val="-3"/>
          <w:szCs w:val="22"/>
        </w:rPr>
      </w:pPr>
      <w:r w:rsidRPr="003843FA">
        <w:rPr>
          <w:rFonts w:asciiTheme="majorHAnsi" w:eastAsiaTheme="majorEastAsia" w:hAnsiTheme="majorHAnsi" w:cstheme="majorHAnsi"/>
          <w:spacing w:val="-3"/>
          <w:szCs w:val="22"/>
        </w:rPr>
        <w:t xml:space="preserve">The teachers delivering RHSE are available to speak with parents, carers and care home staff at any time regarding questions or concerns within the RHSE curriculum.  </w:t>
      </w:r>
    </w:p>
    <w:p w14:paraId="45181B68" w14:textId="77777777" w:rsidR="00FC064F" w:rsidRPr="003843FA" w:rsidRDefault="00FC064F" w:rsidP="37BDBB0B">
      <w:pPr>
        <w:jc w:val="both"/>
        <w:rPr>
          <w:rFonts w:asciiTheme="majorHAnsi" w:eastAsiaTheme="majorEastAsia" w:hAnsiTheme="majorHAnsi" w:cstheme="majorHAnsi"/>
          <w:szCs w:val="22"/>
        </w:rPr>
      </w:pPr>
    </w:p>
    <w:p w14:paraId="48E04271" w14:textId="77777777" w:rsidR="00FC064F" w:rsidRPr="003843FA" w:rsidRDefault="00FD151D" w:rsidP="37BDBB0B">
      <w:pPr>
        <w:pStyle w:val="Heading1"/>
        <w:numPr>
          <w:ilvl w:val="0"/>
          <w:numId w:val="1"/>
        </w:numPr>
        <w:pBdr>
          <w:bottom w:val="single" w:sz="4" w:space="1" w:color="F08920"/>
        </w:pBdr>
        <w:tabs>
          <w:tab w:val="left" w:pos="709"/>
        </w:tabs>
        <w:spacing w:before="0" w:after="0"/>
        <w:ind w:left="284"/>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POLICY MONITORING AND REVIEW </w:t>
      </w:r>
    </w:p>
    <w:p w14:paraId="5E61C4D6" w14:textId="77777777" w:rsidR="00FD151D" w:rsidRPr="003843FA" w:rsidRDefault="00FD151D" w:rsidP="37BDBB0B">
      <w:pPr>
        <w:rPr>
          <w:rFonts w:asciiTheme="majorHAnsi" w:eastAsiaTheme="majorEastAsia" w:hAnsiTheme="majorHAnsi" w:cstheme="majorHAnsi"/>
          <w:szCs w:val="22"/>
        </w:rPr>
      </w:pPr>
    </w:p>
    <w:p w14:paraId="67C93323" w14:textId="77777777" w:rsidR="00FC064F" w:rsidRPr="003843FA" w:rsidRDefault="00FD151D"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The senior leadership team monitor this policy on an annual basis. </w:t>
      </w:r>
    </w:p>
    <w:p w14:paraId="254AF236" w14:textId="77777777" w:rsidR="00FB4F8A" w:rsidRPr="003843FA" w:rsidRDefault="00FB4F8A" w:rsidP="37BDBB0B">
      <w:pPr>
        <w:rPr>
          <w:rFonts w:asciiTheme="majorHAnsi" w:eastAsiaTheme="majorEastAsia" w:hAnsiTheme="majorHAnsi" w:cstheme="majorHAnsi"/>
          <w:szCs w:val="22"/>
        </w:rPr>
      </w:pPr>
    </w:p>
    <w:p w14:paraId="473AB5B1" w14:textId="77777777" w:rsidR="00FC60ED" w:rsidRPr="003843FA" w:rsidRDefault="00FC60ED" w:rsidP="37BDBB0B">
      <w:pPr>
        <w:rPr>
          <w:rFonts w:asciiTheme="majorHAnsi" w:eastAsiaTheme="majorEastAsia" w:hAnsiTheme="majorHAnsi" w:cstheme="majorHAnsi"/>
          <w:szCs w:val="22"/>
        </w:rPr>
      </w:pPr>
    </w:p>
    <w:p w14:paraId="32592A5B" w14:textId="77777777" w:rsidR="00FC60ED" w:rsidRPr="003843FA" w:rsidRDefault="00FC60ED" w:rsidP="37BDBB0B">
      <w:pPr>
        <w:rPr>
          <w:rFonts w:asciiTheme="majorHAnsi" w:eastAsiaTheme="majorEastAsia" w:hAnsiTheme="majorHAnsi" w:cstheme="majorHAnsi"/>
          <w:szCs w:val="22"/>
        </w:rPr>
      </w:pPr>
    </w:p>
    <w:p w14:paraId="21BAC3D8" w14:textId="77777777" w:rsidR="00FB4F8A" w:rsidRPr="003843FA" w:rsidRDefault="00FB4F8A" w:rsidP="37BDBB0B">
      <w:pPr>
        <w:pStyle w:val="Heading1"/>
        <w:pBdr>
          <w:bottom w:val="single" w:sz="4" w:space="1" w:color="F08920"/>
        </w:pBdr>
        <w:tabs>
          <w:tab w:val="left" w:pos="709"/>
        </w:tabs>
        <w:spacing w:before="0" w:after="0"/>
        <w:jc w:val="both"/>
        <w:rPr>
          <w:rFonts w:asciiTheme="majorHAnsi" w:eastAsiaTheme="majorEastAsia" w:hAnsiTheme="majorHAnsi" w:cstheme="majorHAnsi"/>
          <w:sz w:val="22"/>
          <w:szCs w:val="22"/>
        </w:rPr>
      </w:pPr>
      <w:bookmarkStart w:id="2" w:name="_Hlk74038240"/>
      <w:r w:rsidRPr="003843FA">
        <w:rPr>
          <w:rFonts w:asciiTheme="majorHAnsi" w:eastAsiaTheme="majorEastAsia" w:hAnsiTheme="majorHAnsi" w:cstheme="majorHAnsi"/>
          <w:sz w:val="22"/>
          <w:szCs w:val="22"/>
        </w:rPr>
        <w:t xml:space="preserve">APPENDIX 1 </w:t>
      </w:r>
      <w:r w:rsidR="00FC60ED" w:rsidRPr="003843FA">
        <w:rPr>
          <w:rFonts w:asciiTheme="majorHAnsi" w:eastAsiaTheme="majorEastAsia" w:hAnsiTheme="majorHAnsi" w:cstheme="majorHAnsi"/>
          <w:sz w:val="22"/>
          <w:szCs w:val="22"/>
        </w:rPr>
        <w:t>– WHAT IS TAUGHT</w:t>
      </w:r>
      <w:r w:rsidR="00C02063" w:rsidRPr="003843FA">
        <w:rPr>
          <w:rFonts w:asciiTheme="majorHAnsi" w:eastAsiaTheme="majorEastAsia" w:hAnsiTheme="majorHAnsi" w:cstheme="majorHAnsi"/>
          <w:sz w:val="22"/>
          <w:szCs w:val="22"/>
        </w:rPr>
        <w:t xml:space="preserve"> ACROSS THE KEY STAGES</w:t>
      </w:r>
    </w:p>
    <w:bookmarkEnd w:id="2"/>
    <w:p w14:paraId="14F806B2" w14:textId="77777777" w:rsidR="00FB4F8A" w:rsidRPr="003843FA" w:rsidRDefault="00FB4F8A" w:rsidP="37BDBB0B">
      <w:pPr>
        <w:rPr>
          <w:rFonts w:asciiTheme="majorHAnsi" w:eastAsiaTheme="majorEastAsia" w:hAnsiTheme="majorHAnsi" w:cstheme="majorHAnsi"/>
          <w:szCs w:val="22"/>
        </w:rPr>
      </w:pPr>
    </w:p>
    <w:p w14:paraId="0A258A3F"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Relationships Education</w:t>
      </w:r>
    </w:p>
    <w:p w14:paraId="5D355379" w14:textId="77777777" w:rsidR="00775600" w:rsidRPr="003843FA" w:rsidRDefault="00C02063"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By the end of Key Stage 2 </w:t>
      </w:r>
      <w:r w:rsidR="00775600" w:rsidRPr="003843FA">
        <w:rPr>
          <w:rFonts w:asciiTheme="majorHAnsi" w:eastAsiaTheme="majorEastAsia" w:hAnsiTheme="majorHAnsi" w:cstheme="majorHAnsi"/>
          <w:szCs w:val="22"/>
        </w:rPr>
        <w:t>l, pupils should know:</w:t>
      </w:r>
    </w:p>
    <w:p w14:paraId="61D038D3" w14:textId="77777777" w:rsidR="00775600" w:rsidRPr="003843FA" w:rsidRDefault="00775600" w:rsidP="37BDBB0B">
      <w:pPr>
        <w:rPr>
          <w:rFonts w:asciiTheme="majorHAnsi" w:eastAsiaTheme="majorEastAsia" w:hAnsiTheme="majorHAnsi" w:cstheme="majorHAnsi"/>
          <w:szCs w:val="22"/>
        </w:rPr>
      </w:pPr>
    </w:p>
    <w:p w14:paraId="0C20D7C3"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Families and people who care for me </w:t>
      </w:r>
    </w:p>
    <w:p w14:paraId="630216E6"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1 </w:t>
      </w:r>
      <w:r w:rsidRPr="003843FA">
        <w:rPr>
          <w:rFonts w:asciiTheme="majorHAnsi" w:eastAsiaTheme="majorEastAsia" w:hAnsiTheme="majorHAnsi" w:cstheme="majorHAnsi"/>
          <w:szCs w:val="22"/>
        </w:rPr>
        <w:t xml:space="preserve">• that families are important for children growing up because they can give love, security and stability. </w:t>
      </w:r>
    </w:p>
    <w:p w14:paraId="6235653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 </w:t>
      </w:r>
      <w:r w:rsidRPr="003843FA">
        <w:rPr>
          <w:rFonts w:asciiTheme="majorHAnsi" w:eastAsiaTheme="majorEastAsia" w:hAnsiTheme="majorHAnsi" w:cstheme="majorHAnsi"/>
          <w:szCs w:val="22"/>
        </w:rPr>
        <w:t xml:space="preserve">• the characteristics of healthy family life, commitment to each other, including in times of difficulty, protection and care for children and other family members, the importance of spending time together and sharing each other’s lives. </w:t>
      </w:r>
    </w:p>
    <w:p w14:paraId="357821BB"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 </w:t>
      </w:r>
      <w:r w:rsidRPr="003843FA">
        <w:rPr>
          <w:rFonts w:asciiTheme="majorHAnsi" w:eastAsiaTheme="majorEastAsia" w:hAnsiTheme="majorHAnsi" w:cstheme="majorHAnsi"/>
          <w:szCs w:val="22"/>
        </w:rPr>
        <w:t xml:space="preserve">• that others’ families, either in school or in the wider world, sometimes look different from their family, but that they should respect those differences and know that other children’s families are also characterised by love and care. </w:t>
      </w:r>
    </w:p>
    <w:p w14:paraId="5CB2D25B"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4 </w:t>
      </w:r>
      <w:r w:rsidRPr="003843FA">
        <w:rPr>
          <w:rFonts w:asciiTheme="majorHAnsi" w:eastAsiaTheme="majorEastAsia" w:hAnsiTheme="majorHAnsi" w:cstheme="majorHAnsi"/>
          <w:szCs w:val="22"/>
        </w:rPr>
        <w:t xml:space="preserve">• that stable, caring relationships, which may be of different types, are at the heart of happy families, and are important for children’s security as they grow up. </w:t>
      </w:r>
    </w:p>
    <w:p w14:paraId="533CDB9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5 </w:t>
      </w:r>
      <w:r w:rsidRPr="003843FA">
        <w:rPr>
          <w:rFonts w:asciiTheme="majorHAnsi" w:eastAsiaTheme="majorEastAsia" w:hAnsiTheme="majorHAnsi" w:cstheme="majorHAnsi"/>
          <w:szCs w:val="22"/>
        </w:rPr>
        <w:t xml:space="preserve">• that marriage represents a formal and legally recognised commitment of two people to each other which is intended to be lifelong. </w:t>
      </w:r>
    </w:p>
    <w:p w14:paraId="60C09388"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6 </w:t>
      </w:r>
      <w:r w:rsidRPr="003843FA">
        <w:rPr>
          <w:rFonts w:asciiTheme="majorHAnsi" w:eastAsiaTheme="majorEastAsia" w:hAnsiTheme="majorHAnsi" w:cstheme="majorHAnsi"/>
          <w:szCs w:val="22"/>
        </w:rPr>
        <w:t>• how to recognise if family relationships are making them feel unhappy or unsafe, and how to seek help or advice from others if needed.</w:t>
      </w:r>
    </w:p>
    <w:p w14:paraId="56E8AF48" w14:textId="77777777" w:rsidR="00775600" w:rsidRPr="003843FA" w:rsidRDefault="00775600" w:rsidP="37BDBB0B">
      <w:pPr>
        <w:rPr>
          <w:rFonts w:asciiTheme="majorHAnsi" w:eastAsiaTheme="majorEastAsia" w:hAnsiTheme="majorHAnsi" w:cstheme="majorHAnsi"/>
          <w:szCs w:val="22"/>
        </w:rPr>
      </w:pPr>
    </w:p>
    <w:p w14:paraId="3799460F"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Caring friendships</w:t>
      </w:r>
    </w:p>
    <w:p w14:paraId="0E216C5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lastRenderedPageBreak/>
        <w:t xml:space="preserve">RE 7 </w:t>
      </w:r>
      <w:r w:rsidRPr="003843FA">
        <w:rPr>
          <w:rFonts w:asciiTheme="majorHAnsi" w:eastAsiaTheme="majorEastAsia" w:hAnsiTheme="majorHAnsi" w:cstheme="majorHAnsi"/>
          <w:szCs w:val="22"/>
        </w:rPr>
        <w:t xml:space="preserve">• how important friendships are in making us feel happy and secure, and how people choose and make friends. </w:t>
      </w:r>
    </w:p>
    <w:p w14:paraId="3345221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8 </w:t>
      </w:r>
      <w:r w:rsidRPr="003843FA">
        <w:rPr>
          <w:rFonts w:asciiTheme="majorHAnsi" w:eastAsiaTheme="majorEastAsia" w:hAnsiTheme="majorHAnsi" w:cstheme="majorHAnsi"/>
          <w:szCs w:val="22"/>
        </w:rPr>
        <w:t xml:space="preserve">• the characteristics of friendships, including mutual respect, truthfulness, trustworthiness, loyalty, kindness, generosity, trust, sharing interests and experiences and support with problems and difficulties. </w:t>
      </w:r>
    </w:p>
    <w:p w14:paraId="7E3A7F55"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9 </w:t>
      </w:r>
      <w:r w:rsidRPr="003843FA">
        <w:rPr>
          <w:rFonts w:asciiTheme="majorHAnsi" w:eastAsiaTheme="majorEastAsia" w:hAnsiTheme="majorHAnsi" w:cstheme="majorHAnsi"/>
          <w:szCs w:val="22"/>
        </w:rPr>
        <w:t xml:space="preserve">• that healthy friendships are positive and welcoming towards others, and do not make others feel lonely or excluded. </w:t>
      </w:r>
    </w:p>
    <w:p w14:paraId="2533E70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10 </w:t>
      </w:r>
      <w:r w:rsidRPr="003843FA">
        <w:rPr>
          <w:rFonts w:asciiTheme="majorHAnsi" w:eastAsiaTheme="majorEastAsia" w:hAnsiTheme="majorHAnsi" w:cstheme="majorHAnsi"/>
          <w:szCs w:val="22"/>
        </w:rPr>
        <w:t xml:space="preserve">• that most friendships have ups and downs, and that these can often be worked through so that the friendship is repaired or even strengthened, and that resorting to violence is never right. </w:t>
      </w:r>
    </w:p>
    <w:p w14:paraId="5333AB46"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11 </w:t>
      </w:r>
      <w:r w:rsidRPr="003843FA">
        <w:rPr>
          <w:rFonts w:asciiTheme="majorHAnsi" w:eastAsiaTheme="majorEastAsia" w:hAnsiTheme="majorHAnsi" w:cstheme="majorHAnsi"/>
          <w:szCs w:val="22"/>
        </w:rPr>
        <w:t xml:space="preserve">• how to recognise who to trust and who not to trust, how to judge when a friendship is making them feel unhappy or uncomfortable, managing conflict, how to manage these situations and how to seek help or advice from others, if needed. </w:t>
      </w:r>
    </w:p>
    <w:p w14:paraId="003E7633" w14:textId="77777777" w:rsidR="00775600" w:rsidRPr="003843FA" w:rsidRDefault="00775600" w:rsidP="37BDBB0B">
      <w:pPr>
        <w:rPr>
          <w:rFonts w:asciiTheme="majorHAnsi" w:eastAsiaTheme="majorEastAsia" w:hAnsiTheme="majorHAnsi" w:cstheme="majorHAnsi"/>
          <w:szCs w:val="22"/>
        </w:rPr>
      </w:pPr>
    </w:p>
    <w:p w14:paraId="774926DD"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Respectful relationships </w:t>
      </w:r>
    </w:p>
    <w:p w14:paraId="4C64F02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12 </w:t>
      </w:r>
      <w:r w:rsidRPr="003843FA">
        <w:rPr>
          <w:rFonts w:asciiTheme="majorHAnsi" w:eastAsiaTheme="majorEastAsia" w:hAnsiTheme="majorHAnsi" w:cstheme="majorHAnsi"/>
          <w:szCs w:val="22"/>
        </w:rPr>
        <w:t xml:space="preserve">• the importance of respecting others, even when they are very different from them (for example, physically, in character, personality or backgrounds), or make different choices or have different preferences or beliefs. </w:t>
      </w:r>
    </w:p>
    <w:p w14:paraId="575E312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13 </w:t>
      </w:r>
      <w:r w:rsidRPr="003843FA">
        <w:rPr>
          <w:rFonts w:asciiTheme="majorHAnsi" w:eastAsiaTheme="majorEastAsia" w:hAnsiTheme="majorHAnsi" w:cstheme="majorHAnsi"/>
          <w:szCs w:val="22"/>
        </w:rPr>
        <w:t xml:space="preserve">• practical steps they can take in a range of different contexts to improve or support respectful relationships. </w:t>
      </w:r>
    </w:p>
    <w:p w14:paraId="538FAFD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14 </w:t>
      </w:r>
      <w:r w:rsidRPr="003843FA">
        <w:rPr>
          <w:rFonts w:asciiTheme="majorHAnsi" w:eastAsiaTheme="majorEastAsia" w:hAnsiTheme="majorHAnsi" w:cstheme="majorHAnsi"/>
          <w:szCs w:val="22"/>
        </w:rPr>
        <w:t xml:space="preserve">• the conventions of courtesy and manners. </w:t>
      </w:r>
    </w:p>
    <w:p w14:paraId="4A5946F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15 </w:t>
      </w:r>
      <w:r w:rsidRPr="003843FA">
        <w:rPr>
          <w:rFonts w:asciiTheme="majorHAnsi" w:eastAsiaTheme="majorEastAsia" w:hAnsiTheme="majorHAnsi" w:cstheme="majorHAnsi"/>
          <w:szCs w:val="22"/>
        </w:rPr>
        <w:t xml:space="preserve">• the importance of self-respect and how this links to their own happiness. </w:t>
      </w:r>
    </w:p>
    <w:p w14:paraId="5E050BC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16 </w:t>
      </w:r>
      <w:r w:rsidRPr="003843FA">
        <w:rPr>
          <w:rFonts w:asciiTheme="majorHAnsi" w:eastAsiaTheme="majorEastAsia" w:hAnsiTheme="majorHAnsi" w:cstheme="majorHAnsi"/>
          <w:szCs w:val="22"/>
        </w:rPr>
        <w:t>• that in school and in wider society they can expect to be treated with respect by others, and that in turn they should show due respect to others, including those in positions of authority. about different types of bullying (including cyberbullying), the impact of bullying, responsibilities of bystanders (primarily reporting bullying to an adult) and how to get help.</w:t>
      </w:r>
    </w:p>
    <w:p w14:paraId="02A105F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17 </w:t>
      </w:r>
      <w:r w:rsidRPr="003843FA">
        <w:rPr>
          <w:rFonts w:asciiTheme="majorHAnsi" w:eastAsiaTheme="majorEastAsia" w:hAnsiTheme="majorHAnsi" w:cstheme="majorHAnsi"/>
          <w:szCs w:val="22"/>
        </w:rPr>
        <w:t xml:space="preserve">• what a stereotype is, and how stereotypes can be unfair, negative or destructive. </w:t>
      </w:r>
    </w:p>
    <w:p w14:paraId="766FA60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18 </w:t>
      </w:r>
      <w:r w:rsidRPr="003843FA">
        <w:rPr>
          <w:rFonts w:asciiTheme="majorHAnsi" w:eastAsiaTheme="majorEastAsia" w:hAnsiTheme="majorHAnsi" w:cstheme="majorHAnsi"/>
          <w:szCs w:val="22"/>
        </w:rPr>
        <w:t xml:space="preserve">• the importance of permission-seeking and giving in relationships with friends, peers and adults. </w:t>
      </w:r>
    </w:p>
    <w:p w14:paraId="34425D8D" w14:textId="77777777" w:rsidR="00775600" w:rsidRPr="003843FA" w:rsidRDefault="00775600" w:rsidP="37BDBB0B">
      <w:pPr>
        <w:rPr>
          <w:rFonts w:asciiTheme="majorHAnsi" w:eastAsiaTheme="majorEastAsia" w:hAnsiTheme="majorHAnsi" w:cstheme="majorHAnsi"/>
          <w:szCs w:val="22"/>
        </w:rPr>
      </w:pPr>
    </w:p>
    <w:p w14:paraId="710BBB5E"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Online relationships </w:t>
      </w:r>
    </w:p>
    <w:p w14:paraId="6A1FFA7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19 </w:t>
      </w:r>
      <w:r w:rsidRPr="003843FA">
        <w:rPr>
          <w:rFonts w:asciiTheme="majorHAnsi" w:eastAsiaTheme="majorEastAsia" w:hAnsiTheme="majorHAnsi" w:cstheme="majorHAnsi"/>
          <w:szCs w:val="22"/>
        </w:rPr>
        <w:t xml:space="preserve">• that people sometimes behave differently online, including by pretending to be someone they are not. </w:t>
      </w:r>
    </w:p>
    <w:p w14:paraId="67D9524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20 </w:t>
      </w:r>
      <w:r w:rsidRPr="003843FA">
        <w:rPr>
          <w:rFonts w:asciiTheme="majorHAnsi" w:eastAsiaTheme="majorEastAsia" w:hAnsiTheme="majorHAnsi" w:cstheme="majorHAnsi"/>
          <w:szCs w:val="22"/>
        </w:rPr>
        <w:t xml:space="preserve">• that the same principles apply to online relationships as to face-to face relationships, including the importance of respect for others online including when we are anonymous. </w:t>
      </w:r>
    </w:p>
    <w:p w14:paraId="1735F82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21 </w:t>
      </w:r>
      <w:r w:rsidRPr="003843FA">
        <w:rPr>
          <w:rFonts w:asciiTheme="majorHAnsi" w:eastAsiaTheme="majorEastAsia" w:hAnsiTheme="majorHAnsi" w:cstheme="majorHAnsi"/>
          <w:szCs w:val="22"/>
        </w:rPr>
        <w:t xml:space="preserve">• the rules and principles for keeping safe online, how to recognise risks, harmful content and contact, and how to report them. </w:t>
      </w:r>
    </w:p>
    <w:p w14:paraId="0C7D0CB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22 </w:t>
      </w:r>
      <w:r w:rsidRPr="003843FA">
        <w:rPr>
          <w:rFonts w:asciiTheme="majorHAnsi" w:eastAsiaTheme="majorEastAsia" w:hAnsiTheme="majorHAnsi" w:cstheme="majorHAnsi"/>
          <w:szCs w:val="22"/>
        </w:rPr>
        <w:t xml:space="preserve">• how to critically consider their online friendships and sources of information including awareness of the risks associated with people they have never met. </w:t>
      </w:r>
    </w:p>
    <w:p w14:paraId="345E871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23 </w:t>
      </w:r>
      <w:r w:rsidRPr="003843FA">
        <w:rPr>
          <w:rFonts w:asciiTheme="majorHAnsi" w:eastAsiaTheme="majorEastAsia" w:hAnsiTheme="majorHAnsi" w:cstheme="majorHAnsi"/>
          <w:szCs w:val="22"/>
        </w:rPr>
        <w:t xml:space="preserve">• how information and data is shared and used online. </w:t>
      </w:r>
    </w:p>
    <w:p w14:paraId="2970CAA1" w14:textId="77777777" w:rsidR="00775600" w:rsidRPr="003843FA" w:rsidRDefault="00775600" w:rsidP="37BDBB0B">
      <w:pPr>
        <w:rPr>
          <w:rFonts w:asciiTheme="majorHAnsi" w:eastAsiaTheme="majorEastAsia" w:hAnsiTheme="majorHAnsi" w:cstheme="majorHAnsi"/>
          <w:szCs w:val="22"/>
        </w:rPr>
      </w:pPr>
    </w:p>
    <w:p w14:paraId="671A5D73"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Being safe </w:t>
      </w:r>
    </w:p>
    <w:p w14:paraId="797FF23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24 </w:t>
      </w:r>
      <w:r w:rsidRPr="003843FA">
        <w:rPr>
          <w:rFonts w:asciiTheme="majorHAnsi" w:eastAsiaTheme="majorEastAsia" w:hAnsiTheme="majorHAnsi" w:cstheme="majorHAnsi"/>
          <w:szCs w:val="22"/>
        </w:rPr>
        <w:t xml:space="preserve">• what sorts of boundaries are appropriate in friendships with peers and others (including in a digital context). </w:t>
      </w:r>
    </w:p>
    <w:p w14:paraId="3C7D433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25 </w:t>
      </w:r>
      <w:r w:rsidRPr="003843FA">
        <w:rPr>
          <w:rFonts w:asciiTheme="majorHAnsi" w:eastAsiaTheme="majorEastAsia" w:hAnsiTheme="majorHAnsi" w:cstheme="majorHAnsi"/>
          <w:szCs w:val="22"/>
        </w:rPr>
        <w:t>• about the concept of privacy and the implications of it for both children and adults; including that it is not always right to keep secrets if they relate to being safe.</w:t>
      </w:r>
    </w:p>
    <w:p w14:paraId="2C875C4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26 </w:t>
      </w:r>
      <w:r w:rsidRPr="003843FA">
        <w:rPr>
          <w:rFonts w:asciiTheme="majorHAnsi" w:eastAsiaTheme="majorEastAsia" w:hAnsiTheme="majorHAnsi" w:cstheme="majorHAnsi"/>
          <w:szCs w:val="22"/>
        </w:rPr>
        <w:t xml:space="preserve">• that each person’s body belongs to them, and the differences between appropriate and inappropriate or unsafe physical, and other, contact. </w:t>
      </w:r>
    </w:p>
    <w:p w14:paraId="5FEC19C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27 </w:t>
      </w:r>
      <w:r w:rsidRPr="003843FA">
        <w:rPr>
          <w:rFonts w:asciiTheme="majorHAnsi" w:eastAsiaTheme="majorEastAsia" w:hAnsiTheme="majorHAnsi" w:cstheme="majorHAnsi"/>
          <w:szCs w:val="22"/>
        </w:rPr>
        <w:t xml:space="preserve">• how to respond safely and appropriately to adults they may encounter (in all contexts, including online) whom they do not know. </w:t>
      </w:r>
    </w:p>
    <w:p w14:paraId="7FA70A5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28 </w:t>
      </w:r>
      <w:r w:rsidRPr="003843FA">
        <w:rPr>
          <w:rFonts w:asciiTheme="majorHAnsi" w:eastAsiaTheme="majorEastAsia" w:hAnsiTheme="majorHAnsi" w:cstheme="majorHAnsi"/>
          <w:szCs w:val="22"/>
        </w:rPr>
        <w:t xml:space="preserve">• how to recognise and report feelings of being unsafe or feeling bad about any adult. </w:t>
      </w:r>
    </w:p>
    <w:p w14:paraId="46458EC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29 </w:t>
      </w:r>
      <w:r w:rsidRPr="003843FA">
        <w:rPr>
          <w:rFonts w:asciiTheme="majorHAnsi" w:eastAsiaTheme="majorEastAsia" w:hAnsiTheme="majorHAnsi" w:cstheme="majorHAnsi"/>
          <w:szCs w:val="22"/>
        </w:rPr>
        <w:t xml:space="preserve">• how to ask for advice or help for themselves or others, and to keep trying until they are heard. </w:t>
      </w:r>
    </w:p>
    <w:p w14:paraId="7582CE2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30 </w:t>
      </w:r>
      <w:r w:rsidRPr="003843FA">
        <w:rPr>
          <w:rFonts w:asciiTheme="majorHAnsi" w:eastAsiaTheme="majorEastAsia" w:hAnsiTheme="majorHAnsi" w:cstheme="majorHAnsi"/>
          <w:szCs w:val="22"/>
        </w:rPr>
        <w:t xml:space="preserve">• how to report concerns or abuse, and the vocabulary and confidence needed to do so. </w:t>
      </w:r>
    </w:p>
    <w:p w14:paraId="362B2C3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31 </w:t>
      </w:r>
      <w:r w:rsidRPr="003843FA">
        <w:rPr>
          <w:rFonts w:asciiTheme="majorHAnsi" w:eastAsiaTheme="majorEastAsia" w:hAnsiTheme="majorHAnsi" w:cstheme="majorHAnsi"/>
          <w:szCs w:val="22"/>
        </w:rPr>
        <w:t>• where to get advice e.g. family, school and/or other sources.</w:t>
      </w:r>
    </w:p>
    <w:p w14:paraId="314C44F9" w14:textId="77777777" w:rsidR="00775600" w:rsidRPr="003843FA" w:rsidRDefault="00775600" w:rsidP="37BDBB0B">
      <w:pPr>
        <w:rPr>
          <w:rFonts w:asciiTheme="majorHAnsi" w:eastAsiaTheme="majorEastAsia" w:hAnsiTheme="majorHAnsi" w:cstheme="majorHAnsi"/>
          <w:szCs w:val="22"/>
        </w:rPr>
      </w:pPr>
    </w:p>
    <w:p w14:paraId="55FEDC1F"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Physical health and mental wellbeing:</w:t>
      </w:r>
    </w:p>
    <w:p w14:paraId="2D4F7F08"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By the end of Primary School, pupils should know:</w:t>
      </w:r>
    </w:p>
    <w:p w14:paraId="5DC933B7" w14:textId="77777777" w:rsidR="00775600" w:rsidRPr="003843FA" w:rsidRDefault="00775600" w:rsidP="37BDBB0B">
      <w:pPr>
        <w:rPr>
          <w:rFonts w:asciiTheme="majorHAnsi" w:eastAsiaTheme="majorEastAsia" w:hAnsiTheme="majorHAnsi" w:cstheme="majorHAnsi"/>
          <w:szCs w:val="22"/>
        </w:rPr>
      </w:pPr>
    </w:p>
    <w:p w14:paraId="0AD1DD35"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Mental wellbeing </w:t>
      </w:r>
    </w:p>
    <w:p w14:paraId="301FF90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1 </w:t>
      </w:r>
      <w:r w:rsidRPr="003843FA">
        <w:rPr>
          <w:rFonts w:asciiTheme="majorHAnsi" w:eastAsiaTheme="majorEastAsia" w:hAnsiTheme="majorHAnsi" w:cstheme="majorHAnsi"/>
          <w:szCs w:val="22"/>
        </w:rPr>
        <w:t xml:space="preserve">• that mental wellbeing is a normal part of daily life, in the same way as physical health. </w:t>
      </w:r>
    </w:p>
    <w:p w14:paraId="55A1FD1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lastRenderedPageBreak/>
        <w:t xml:space="preserve">2 </w:t>
      </w:r>
      <w:r w:rsidRPr="003843FA">
        <w:rPr>
          <w:rFonts w:asciiTheme="majorHAnsi" w:eastAsiaTheme="majorEastAsia" w:hAnsiTheme="majorHAnsi" w:cstheme="majorHAnsi"/>
          <w:szCs w:val="22"/>
        </w:rPr>
        <w:t xml:space="preserve">• that there is a normal range of emotions (e.g. happiness, sadness, anger, fear, surprise, nervousness) and scale of emotions that all humans experience in relation to different experiences and situations. </w:t>
      </w:r>
    </w:p>
    <w:p w14:paraId="4276B93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 </w:t>
      </w:r>
      <w:r w:rsidRPr="003843FA">
        <w:rPr>
          <w:rFonts w:asciiTheme="majorHAnsi" w:eastAsiaTheme="majorEastAsia" w:hAnsiTheme="majorHAnsi" w:cstheme="majorHAnsi"/>
          <w:szCs w:val="22"/>
        </w:rPr>
        <w:t xml:space="preserve">• how to recognise and talk about their emotions, including having a varied vocabulary of words to use when talking about their own and others’ feelings. </w:t>
      </w:r>
    </w:p>
    <w:p w14:paraId="5FAB46D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4 </w:t>
      </w:r>
      <w:r w:rsidRPr="003843FA">
        <w:rPr>
          <w:rFonts w:asciiTheme="majorHAnsi" w:eastAsiaTheme="majorEastAsia" w:hAnsiTheme="majorHAnsi" w:cstheme="majorHAnsi"/>
          <w:szCs w:val="22"/>
        </w:rPr>
        <w:t>• how to judge whether what they are feeling and how they are behaving is appropriate and proportionate.</w:t>
      </w:r>
    </w:p>
    <w:p w14:paraId="48CAAA15"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5 </w:t>
      </w:r>
      <w:r w:rsidRPr="003843FA">
        <w:rPr>
          <w:rFonts w:asciiTheme="majorHAnsi" w:eastAsiaTheme="majorEastAsia" w:hAnsiTheme="majorHAnsi" w:cstheme="majorHAnsi"/>
          <w:szCs w:val="22"/>
        </w:rPr>
        <w:t xml:space="preserve">• the benefits of physical exercise, time outdoors, community participation, voluntary and service-based activity on mental wellbeing and happiness. </w:t>
      </w:r>
    </w:p>
    <w:p w14:paraId="21EBD60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6 </w:t>
      </w:r>
      <w:r w:rsidRPr="003843FA">
        <w:rPr>
          <w:rFonts w:asciiTheme="majorHAnsi" w:eastAsiaTheme="majorEastAsia" w:hAnsiTheme="majorHAnsi" w:cstheme="majorHAnsi"/>
          <w:szCs w:val="22"/>
        </w:rPr>
        <w:t xml:space="preserve">• simple self-care techniques, including the importance of rest, time spent with friends and family and the benefits of hobbies and interests. </w:t>
      </w:r>
    </w:p>
    <w:p w14:paraId="6F7D86D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7 </w:t>
      </w:r>
      <w:r w:rsidRPr="003843FA">
        <w:rPr>
          <w:rFonts w:asciiTheme="majorHAnsi" w:eastAsiaTheme="majorEastAsia" w:hAnsiTheme="majorHAnsi" w:cstheme="majorHAnsi"/>
          <w:szCs w:val="22"/>
        </w:rPr>
        <w:t xml:space="preserve">• isolation and loneliness can affect children and that it is very important for children to discuss their feelings with an adult and seek support. </w:t>
      </w:r>
    </w:p>
    <w:p w14:paraId="3DAA622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8 </w:t>
      </w:r>
      <w:r w:rsidRPr="003843FA">
        <w:rPr>
          <w:rFonts w:asciiTheme="majorHAnsi" w:eastAsiaTheme="majorEastAsia" w:hAnsiTheme="majorHAnsi" w:cstheme="majorHAnsi"/>
          <w:szCs w:val="22"/>
        </w:rPr>
        <w:t xml:space="preserve">• that bullying (including cyberbullying) has a negative and often lasting impact on mental wellbeing. </w:t>
      </w:r>
    </w:p>
    <w:p w14:paraId="4C839A9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9 </w:t>
      </w:r>
      <w:r w:rsidRPr="003843FA">
        <w:rPr>
          <w:rFonts w:asciiTheme="majorHAnsi" w:eastAsiaTheme="majorEastAsia" w:hAnsiTheme="majorHAnsi" w:cstheme="majorHAnsi"/>
          <w:szCs w:val="22"/>
        </w:rPr>
        <w:t xml:space="preserve">• 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6FCDECA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10 </w:t>
      </w:r>
      <w:r w:rsidRPr="003843FA">
        <w:rPr>
          <w:rFonts w:asciiTheme="majorHAnsi" w:eastAsiaTheme="majorEastAsia" w:hAnsiTheme="majorHAnsi" w:cstheme="majorHAnsi"/>
          <w:szCs w:val="22"/>
        </w:rPr>
        <w:t xml:space="preserve">• it is common for people to experience mental ill health. For many people who do, the problems can be resolved if the right support is made available, especially if accessed early enough. </w:t>
      </w:r>
    </w:p>
    <w:p w14:paraId="49FC375B" w14:textId="77777777" w:rsidR="00775600" w:rsidRPr="003843FA" w:rsidRDefault="00775600" w:rsidP="37BDBB0B">
      <w:pPr>
        <w:rPr>
          <w:rFonts w:asciiTheme="majorHAnsi" w:eastAsiaTheme="majorEastAsia" w:hAnsiTheme="majorHAnsi" w:cstheme="majorHAnsi"/>
          <w:b/>
          <w:bCs/>
          <w:szCs w:val="22"/>
        </w:rPr>
      </w:pPr>
    </w:p>
    <w:p w14:paraId="6BE46790"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Internet safety and harms </w:t>
      </w:r>
    </w:p>
    <w:p w14:paraId="3465E06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11 </w:t>
      </w:r>
      <w:r w:rsidRPr="003843FA">
        <w:rPr>
          <w:rFonts w:asciiTheme="majorHAnsi" w:eastAsiaTheme="majorEastAsia" w:hAnsiTheme="majorHAnsi" w:cstheme="majorHAnsi"/>
          <w:szCs w:val="22"/>
        </w:rPr>
        <w:t xml:space="preserve">• that for most people the internet is an integral part of life and has many benefits. </w:t>
      </w:r>
    </w:p>
    <w:p w14:paraId="435F524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12 </w:t>
      </w:r>
      <w:r w:rsidRPr="003843FA">
        <w:rPr>
          <w:rFonts w:asciiTheme="majorHAnsi" w:eastAsiaTheme="majorEastAsia" w:hAnsiTheme="majorHAnsi" w:cstheme="majorHAnsi"/>
          <w:szCs w:val="22"/>
        </w:rPr>
        <w:t>• about the benefits of rationing time spent online, the risks of excessive time spent on electronic devices and the impact of positive and negative content online on their own and others’ mental and physical wellbeing.</w:t>
      </w:r>
    </w:p>
    <w:p w14:paraId="3AE4F6E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13 </w:t>
      </w:r>
      <w:r w:rsidRPr="003843FA">
        <w:rPr>
          <w:rFonts w:asciiTheme="majorHAnsi" w:eastAsiaTheme="majorEastAsia" w:hAnsiTheme="majorHAnsi" w:cstheme="majorHAnsi"/>
          <w:szCs w:val="22"/>
        </w:rPr>
        <w:t xml:space="preserve">• how to consider the effect of their online actions on others and know how to recognise and display respectful behaviour online and the importance of keeping personal information private. </w:t>
      </w:r>
    </w:p>
    <w:p w14:paraId="7CE05507"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14 </w:t>
      </w:r>
      <w:r w:rsidRPr="003843FA">
        <w:rPr>
          <w:rFonts w:asciiTheme="majorHAnsi" w:eastAsiaTheme="majorEastAsia" w:hAnsiTheme="majorHAnsi" w:cstheme="majorHAnsi"/>
          <w:szCs w:val="22"/>
        </w:rPr>
        <w:t xml:space="preserve">• why social media, some computer games and online gaming, for example, are age restricted. </w:t>
      </w:r>
    </w:p>
    <w:p w14:paraId="452AE355"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15 </w:t>
      </w:r>
      <w:r w:rsidRPr="003843FA">
        <w:rPr>
          <w:rFonts w:asciiTheme="majorHAnsi" w:eastAsiaTheme="majorEastAsia" w:hAnsiTheme="majorHAnsi" w:cstheme="majorHAnsi"/>
          <w:szCs w:val="22"/>
        </w:rPr>
        <w:t xml:space="preserve">• that the internet can also be a negative place where online abuse, trolling, bullying and harassment can take place, which can have a negative impact on mental health. </w:t>
      </w:r>
    </w:p>
    <w:p w14:paraId="195FFC0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16 </w:t>
      </w:r>
      <w:r w:rsidRPr="003843FA">
        <w:rPr>
          <w:rFonts w:asciiTheme="majorHAnsi" w:eastAsiaTheme="majorEastAsia" w:hAnsiTheme="majorHAnsi" w:cstheme="majorHAnsi"/>
          <w:szCs w:val="22"/>
        </w:rPr>
        <w:t xml:space="preserve">• how to be a discerning consumer of information online including understanding that information, including that from search engines, is ranked, selected and targeted. </w:t>
      </w:r>
    </w:p>
    <w:p w14:paraId="1254BC0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17 </w:t>
      </w:r>
      <w:r w:rsidRPr="003843FA">
        <w:rPr>
          <w:rFonts w:asciiTheme="majorHAnsi" w:eastAsiaTheme="majorEastAsia" w:hAnsiTheme="majorHAnsi" w:cstheme="majorHAnsi"/>
          <w:szCs w:val="22"/>
        </w:rPr>
        <w:t xml:space="preserve">• where and how to report concerns and get support with issues online. </w:t>
      </w:r>
    </w:p>
    <w:p w14:paraId="57BE8C25" w14:textId="77777777" w:rsidR="00775600" w:rsidRPr="003843FA" w:rsidRDefault="00775600" w:rsidP="37BDBB0B">
      <w:pPr>
        <w:rPr>
          <w:rFonts w:asciiTheme="majorHAnsi" w:eastAsiaTheme="majorEastAsia" w:hAnsiTheme="majorHAnsi" w:cstheme="majorHAnsi"/>
          <w:szCs w:val="22"/>
        </w:rPr>
      </w:pPr>
    </w:p>
    <w:p w14:paraId="44135057"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Physical health and fitness </w:t>
      </w:r>
    </w:p>
    <w:p w14:paraId="33FDFED6"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18 </w:t>
      </w:r>
      <w:r w:rsidRPr="003843FA">
        <w:rPr>
          <w:rFonts w:asciiTheme="majorHAnsi" w:eastAsiaTheme="majorEastAsia" w:hAnsiTheme="majorHAnsi" w:cstheme="majorHAnsi"/>
          <w:szCs w:val="22"/>
        </w:rPr>
        <w:t xml:space="preserve">• the characteristics and mental and physical benefits of an active lifestyle. </w:t>
      </w:r>
    </w:p>
    <w:p w14:paraId="32261A6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19 </w:t>
      </w:r>
      <w:r w:rsidRPr="003843FA">
        <w:rPr>
          <w:rFonts w:asciiTheme="majorHAnsi" w:eastAsiaTheme="majorEastAsia" w:hAnsiTheme="majorHAnsi" w:cstheme="majorHAnsi"/>
          <w:szCs w:val="22"/>
        </w:rPr>
        <w:t xml:space="preserve">• the importance of building regular exercise into daily and weekly routines and how to achieve this; for example walking or cycling to school, a daily active mile or other forms of regular, vigorous exercise. </w:t>
      </w:r>
    </w:p>
    <w:p w14:paraId="7AD0BAC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20 </w:t>
      </w:r>
      <w:r w:rsidRPr="003843FA">
        <w:rPr>
          <w:rFonts w:asciiTheme="majorHAnsi" w:eastAsiaTheme="majorEastAsia" w:hAnsiTheme="majorHAnsi" w:cstheme="majorHAnsi"/>
          <w:szCs w:val="22"/>
        </w:rPr>
        <w:t xml:space="preserve">• the risks associated with an inactive lifestyle (including obesity). </w:t>
      </w:r>
    </w:p>
    <w:p w14:paraId="3499ABA6"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21 </w:t>
      </w:r>
      <w:r w:rsidRPr="003843FA">
        <w:rPr>
          <w:rFonts w:asciiTheme="majorHAnsi" w:eastAsiaTheme="majorEastAsia" w:hAnsiTheme="majorHAnsi" w:cstheme="majorHAnsi"/>
          <w:szCs w:val="22"/>
        </w:rPr>
        <w:t xml:space="preserve">• how and when to seek support including which adults to speak to in school if they are worried about their health. </w:t>
      </w:r>
    </w:p>
    <w:p w14:paraId="065ACCDC" w14:textId="77777777" w:rsidR="00775600" w:rsidRPr="003843FA" w:rsidRDefault="00775600" w:rsidP="37BDBB0B">
      <w:pPr>
        <w:rPr>
          <w:rFonts w:asciiTheme="majorHAnsi" w:eastAsiaTheme="majorEastAsia" w:hAnsiTheme="majorHAnsi" w:cstheme="majorHAnsi"/>
          <w:b/>
          <w:bCs/>
          <w:szCs w:val="22"/>
        </w:rPr>
      </w:pPr>
    </w:p>
    <w:p w14:paraId="6471C752"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Healthy eating </w:t>
      </w:r>
    </w:p>
    <w:p w14:paraId="7BF885D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22 </w:t>
      </w:r>
      <w:r w:rsidRPr="003843FA">
        <w:rPr>
          <w:rFonts w:asciiTheme="majorHAnsi" w:eastAsiaTheme="majorEastAsia" w:hAnsiTheme="majorHAnsi" w:cstheme="majorHAnsi"/>
          <w:szCs w:val="22"/>
        </w:rPr>
        <w:t xml:space="preserve">• what constitutes a healthy diet (including understanding calories and other nutritional content). </w:t>
      </w:r>
    </w:p>
    <w:p w14:paraId="0834001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23 </w:t>
      </w:r>
      <w:r w:rsidRPr="003843FA">
        <w:rPr>
          <w:rFonts w:asciiTheme="majorHAnsi" w:eastAsiaTheme="majorEastAsia" w:hAnsiTheme="majorHAnsi" w:cstheme="majorHAnsi"/>
          <w:szCs w:val="22"/>
        </w:rPr>
        <w:t xml:space="preserve">• the principles of planning and preparing a range of healthy meals. </w:t>
      </w:r>
    </w:p>
    <w:p w14:paraId="4DF3806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24 </w:t>
      </w:r>
      <w:r w:rsidRPr="003843FA">
        <w:rPr>
          <w:rFonts w:asciiTheme="majorHAnsi" w:eastAsiaTheme="majorEastAsia" w:hAnsiTheme="majorHAnsi" w:cstheme="majorHAnsi"/>
          <w:szCs w:val="22"/>
        </w:rPr>
        <w:t xml:space="preserve">• the characteristics of a poor diet and risks associated with unhealthy eating (including, for example, obesity and tooth decay) and other behaviours (e.g. the impact of alcohol on diet or health). </w:t>
      </w:r>
    </w:p>
    <w:p w14:paraId="11914B9B" w14:textId="77777777" w:rsidR="00775600" w:rsidRPr="003843FA" w:rsidRDefault="00775600" w:rsidP="37BDBB0B">
      <w:pPr>
        <w:rPr>
          <w:rFonts w:asciiTheme="majorHAnsi" w:eastAsiaTheme="majorEastAsia" w:hAnsiTheme="majorHAnsi" w:cstheme="majorHAnsi"/>
          <w:szCs w:val="22"/>
        </w:rPr>
      </w:pPr>
    </w:p>
    <w:p w14:paraId="0E0E3388"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Drugs, alcohol and tobacco</w:t>
      </w:r>
    </w:p>
    <w:p w14:paraId="51DBA10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25 </w:t>
      </w:r>
      <w:r w:rsidRPr="003843FA">
        <w:rPr>
          <w:rFonts w:asciiTheme="majorHAnsi" w:eastAsiaTheme="majorEastAsia" w:hAnsiTheme="majorHAnsi" w:cstheme="majorHAnsi"/>
          <w:szCs w:val="22"/>
        </w:rPr>
        <w:t xml:space="preserve">• the facts about legal and illegal harmful substances and associated risks, including smoking, alcohol use and drug-taking. </w:t>
      </w:r>
    </w:p>
    <w:p w14:paraId="71BE55D9" w14:textId="77777777" w:rsidR="00775600" w:rsidRPr="003843FA" w:rsidRDefault="00775600" w:rsidP="37BDBB0B">
      <w:pPr>
        <w:rPr>
          <w:rFonts w:asciiTheme="majorHAnsi" w:eastAsiaTheme="majorEastAsia" w:hAnsiTheme="majorHAnsi" w:cstheme="majorHAnsi"/>
          <w:szCs w:val="22"/>
        </w:rPr>
      </w:pPr>
    </w:p>
    <w:p w14:paraId="2DF055C7"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Health and prevention </w:t>
      </w:r>
    </w:p>
    <w:p w14:paraId="78177527"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26 </w:t>
      </w:r>
      <w:r w:rsidRPr="003843FA">
        <w:rPr>
          <w:rFonts w:asciiTheme="majorHAnsi" w:eastAsiaTheme="majorEastAsia" w:hAnsiTheme="majorHAnsi" w:cstheme="majorHAnsi"/>
          <w:szCs w:val="22"/>
        </w:rPr>
        <w:t xml:space="preserve">• how to recognise early signs of physical illness, such as weight loss, or unexplained changes to the body. </w:t>
      </w:r>
    </w:p>
    <w:p w14:paraId="36F64C6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27 </w:t>
      </w:r>
      <w:r w:rsidRPr="003843FA">
        <w:rPr>
          <w:rFonts w:asciiTheme="majorHAnsi" w:eastAsiaTheme="majorEastAsia" w:hAnsiTheme="majorHAnsi" w:cstheme="majorHAnsi"/>
          <w:szCs w:val="22"/>
        </w:rPr>
        <w:t xml:space="preserve">• about safe and unsafe exposure to the sun, and how to reduce the risk of sun damage, including skin cancer. </w:t>
      </w:r>
    </w:p>
    <w:p w14:paraId="21DE19B5"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28 </w:t>
      </w:r>
      <w:r w:rsidRPr="003843FA">
        <w:rPr>
          <w:rFonts w:asciiTheme="majorHAnsi" w:eastAsiaTheme="majorEastAsia" w:hAnsiTheme="majorHAnsi" w:cstheme="majorHAnsi"/>
          <w:szCs w:val="22"/>
        </w:rPr>
        <w:t xml:space="preserve">• the importance of sufficient good quality sleep for good health and that a lack of sleep can affect weight, mood and ability to learn. </w:t>
      </w:r>
    </w:p>
    <w:p w14:paraId="608D0C1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lastRenderedPageBreak/>
        <w:t xml:space="preserve">29 </w:t>
      </w:r>
      <w:r w:rsidRPr="003843FA">
        <w:rPr>
          <w:rFonts w:asciiTheme="majorHAnsi" w:eastAsiaTheme="majorEastAsia" w:hAnsiTheme="majorHAnsi" w:cstheme="majorHAnsi"/>
          <w:szCs w:val="22"/>
        </w:rPr>
        <w:t xml:space="preserve">• about dental health and the benefits of good oral hygiene and dental flossing, including regular check-ups at the dentist. </w:t>
      </w:r>
    </w:p>
    <w:p w14:paraId="1E16D32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30 </w:t>
      </w:r>
      <w:r w:rsidRPr="003843FA">
        <w:rPr>
          <w:rFonts w:asciiTheme="majorHAnsi" w:eastAsiaTheme="majorEastAsia" w:hAnsiTheme="majorHAnsi" w:cstheme="majorHAnsi"/>
          <w:szCs w:val="22"/>
        </w:rPr>
        <w:t xml:space="preserve">• about personal hygiene and germs including bacteria, viruses, how they are spread and treated, and the importance of handwashing. </w:t>
      </w:r>
    </w:p>
    <w:p w14:paraId="6CAF93D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31 </w:t>
      </w:r>
      <w:r w:rsidRPr="003843FA">
        <w:rPr>
          <w:rFonts w:asciiTheme="majorHAnsi" w:eastAsiaTheme="majorEastAsia" w:hAnsiTheme="majorHAnsi" w:cstheme="majorHAnsi"/>
          <w:szCs w:val="22"/>
        </w:rPr>
        <w:t xml:space="preserve">• the facts and science relating to allergies, immunisation and vaccination. </w:t>
      </w:r>
    </w:p>
    <w:p w14:paraId="26C6EDE1" w14:textId="77777777" w:rsidR="00775600" w:rsidRPr="003843FA" w:rsidRDefault="00775600" w:rsidP="37BDBB0B">
      <w:pPr>
        <w:rPr>
          <w:rFonts w:asciiTheme="majorHAnsi" w:eastAsiaTheme="majorEastAsia" w:hAnsiTheme="majorHAnsi" w:cstheme="majorHAnsi"/>
          <w:szCs w:val="22"/>
        </w:rPr>
      </w:pPr>
    </w:p>
    <w:p w14:paraId="38A09DB1"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Basic first aid</w:t>
      </w:r>
    </w:p>
    <w:p w14:paraId="04CE57A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32 </w:t>
      </w:r>
      <w:r w:rsidRPr="003843FA">
        <w:rPr>
          <w:rFonts w:asciiTheme="majorHAnsi" w:eastAsiaTheme="majorEastAsia" w:hAnsiTheme="majorHAnsi" w:cstheme="majorHAnsi"/>
          <w:szCs w:val="22"/>
        </w:rPr>
        <w:t xml:space="preserve">• how to make a clear and efficient call to emergency services if necessary. </w:t>
      </w:r>
    </w:p>
    <w:p w14:paraId="7B0699E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33 </w:t>
      </w:r>
      <w:r w:rsidRPr="003843FA">
        <w:rPr>
          <w:rFonts w:asciiTheme="majorHAnsi" w:eastAsiaTheme="majorEastAsia" w:hAnsiTheme="majorHAnsi" w:cstheme="majorHAnsi"/>
          <w:szCs w:val="22"/>
        </w:rPr>
        <w:t xml:space="preserve">• concepts of basic first-aid, for example dealing with common injuries, including head injuries. </w:t>
      </w:r>
    </w:p>
    <w:p w14:paraId="474A4D9D" w14:textId="77777777" w:rsidR="00775600" w:rsidRPr="003843FA" w:rsidRDefault="00775600" w:rsidP="37BDBB0B">
      <w:pPr>
        <w:rPr>
          <w:rFonts w:asciiTheme="majorHAnsi" w:eastAsiaTheme="majorEastAsia" w:hAnsiTheme="majorHAnsi" w:cstheme="majorHAnsi"/>
          <w:szCs w:val="22"/>
        </w:rPr>
      </w:pPr>
    </w:p>
    <w:p w14:paraId="08906A10"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Changing adolescent body </w:t>
      </w:r>
    </w:p>
    <w:p w14:paraId="27419C1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34 </w:t>
      </w:r>
      <w:r w:rsidRPr="003843FA">
        <w:rPr>
          <w:rFonts w:asciiTheme="majorHAnsi" w:eastAsiaTheme="majorEastAsia" w:hAnsiTheme="majorHAnsi" w:cstheme="majorHAnsi"/>
          <w:szCs w:val="22"/>
        </w:rPr>
        <w:t xml:space="preserve">• key facts about puberty and the changing adolescent body, particularly from age 9 through to age 11, including physical and emotional changes. </w:t>
      </w:r>
    </w:p>
    <w:p w14:paraId="1B0ED62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35 </w:t>
      </w:r>
      <w:r w:rsidRPr="003843FA">
        <w:rPr>
          <w:rFonts w:asciiTheme="majorHAnsi" w:eastAsiaTheme="majorEastAsia" w:hAnsiTheme="majorHAnsi" w:cstheme="majorHAnsi"/>
          <w:szCs w:val="22"/>
        </w:rPr>
        <w:t>• about menstrual wellbeing including the key facts about the menstrual cycle.</w:t>
      </w:r>
    </w:p>
    <w:p w14:paraId="2339A8C6" w14:textId="77777777" w:rsidR="00FB4F8A" w:rsidRPr="003843FA" w:rsidRDefault="00FB4F8A" w:rsidP="37BDBB0B">
      <w:pPr>
        <w:rPr>
          <w:rFonts w:asciiTheme="majorHAnsi" w:eastAsiaTheme="majorEastAsia" w:hAnsiTheme="majorHAnsi" w:cstheme="majorHAnsi"/>
          <w:szCs w:val="22"/>
        </w:rPr>
      </w:pPr>
    </w:p>
    <w:p w14:paraId="760C8646" w14:textId="77777777" w:rsidR="00775600" w:rsidRPr="003843FA" w:rsidRDefault="00775600" w:rsidP="37BDBB0B">
      <w:pPr>
        <w:rPr>
          <w:rFonts w:asciiTheme="majorHAnsi" w:eastAsiaTheme="majorEastAsia" w:hAnsiTheme="majorHAnsi" w:cstheme="majorHAnsi"/>
          <w:szCs w:val="22"/>
        </w:rPr>
      </w:pPr>
    </w:p>
    <w:p w14:paraId="59881D2B" w14:textId="77777777" w:rsidR="00775600" w:rsidRPr="003843FA" w:rsidRDefault="00775600" w:rsidP="37BDBB0B">
      <w:pPr>
        <w:rPr>
          <w:rFonts w:asciiTheme="majorHAnsi" w:eastAsiaTheme="majorEastAsia" w:hAnsiTheme="majorHAnsi" w:cstheme="majorHAnsi"/>
          <w:szCs w:val="22"/>
        </w:rPr>
      </w:pPr>
    </w:p>
    <w:p w14:paraId="55D3F0A2" w14:textId="77777777" w:rsidR="00775600" w:rsidRPr="003843FA" w:rsidRDefault="00775600" w:rsidP="37BDBB0B">
      <w:pPr>
        <w:rPr>
          <w:rFonts w:asciiTheme="majorHAnsi" w:eastAsiaTheme="majorEastAsia" w:hAnsiTheme="majorHAnsi" w:cstheme="majorHAnsi"/>
          <w:szCs w:val="22"/>
        </w:rPr>
      </w:pPr>
    </w:p>
    <w:p w14:paraId="3EC353EA" w14:textId="77777777" w:rsidR="00775600" w:rsidRPr="003843FA" w:rsidRDefault="00C02063"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R</w:t>
      </w:r>
      <w:r w:rsidR="00775600" w:rsidRPr="003843FA">
        <w:rPr>
          <w:rFonts w:asciiTheme="majorHAnsi" w:eastAsiaTheme="majorEastAsia" w:hAnsiTheme="majorHAnsi" w:cstheme="majorHAnsi"/>
          <w:b/>
          <w:bCs/>
          <w:szCs w:val="22"/>
        </w:rPr>
        <w:t>elationships Education</w:t>
      </w:r>
    </w:p>
    <w:p w14:paraId="66770269" w14:textId="77777777" w:rsidR="005251B2" w:rsidRPr="003843FA" w:rsidRDefault="005251B2" w:rsidP="37BDBB0B">
      <w:pPr>
        <w:rPr>
          <w:rFonts w:asciiTheme="majorHAnsi" w:eastAsiaTheme="majorEastAsia" w:hAnsiTheme="majorHAnsi" w:cstheme="majorHAnsi"/>
          <w:szCs w:val="22"/>
        </w:rPr>
      </w:pPr>
    </w:p>
    <w:p w14:paraId="7EA45E24" w14:textId="193CF97F" w:rsidR="00775600" w:rsidRPr="003843FA" w:rsidRDefault="00463465"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By the end of Key Stage </w:t>
      </w:r>
      <w:r w:rsidR="00065D90" w:rsidRPr="003843FA">
        <w:rPr>
          <w:rFonts w:asciiTheme="majorHAnsi" w:eastAsiaTheme="majorEastAsia" w:hAnsiTheme="majorHAnsi" w:cstheme="majorHAnsi"/>
          <w:szCs w:val="22"/>
        </w:rPr>
        <w:t>3</w:t>
      </w:r>
      <w:r w:rsidR="00775600" w:rsidRPr="003843FA">
        <w:rPr>
          <w:rFonts w:asciiTheme="majorHAnsi" w:eastAsiaTheme="majorEastAsia" w:hAnsiTheme="majorHAnsi" w:cstheme="majorHAnsi"/>
          <w:szCs w:val="22"/>
        </w:rPr>
        <w:t>, pupils should know:</w:t>
      </w:r>
    </w:p>
    <w:p w14:paraId="02BC8FC8" w14:textId="77777777" w:rsidR="00775600" w:rsidRPr="003843FA" w:rsidRDefault="00775600" w:rsidP="37BDBB0B">
      <w:pPr>
        <w:rPr>
          <w:rFonts w:asciiTheme="majorHAnsi" w:eastAsiaTheme="majorEastAsia" w:hAnsiTheme="majorHAnsi" w:cstheme="majorHAnsi"/>
          <w:szCs w:val="22"/>
        </w:rPr>
      </w:pPr>
    </w:p>
    <w:p w14:paraId="16E49325"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Families </w:t>
      </w:r>
    </w:p>
    <w:p w14:paraId="59EDC1B7"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RE 1</w:t>
      </w:r>
      <w:r w:rsidRPr="003843FA">
        <w:rPr>
          <w:rFonts w:asciiTheme="majorHAnsi" w:eastAsiaTheme="majorEastAsia" w:hAnsiTheme="majorHAnsi" w:cstheme="majorHAnsi"/>
          <w:szCs w:val="22"/>
        </w:rPr>
        <w:t xml:space="preserve"> • that there are different types of committed, stable relationships. </w:t>
      </w:r>
    </w:p>
    <w:p w14:paraId="112D811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2</w:t>
      </w:r>
      <w:r w:rsidRPr="003843FA">
        <w:rPr>
          <w:rFonts w:asciiTheme="majorHAnsi" w:eastAsiaTheme="majorEastAsia" w:hAnsiTheme="majorHAnsi" w:cstheme="majorHAnsi"/>
          <w:szCs w:val="22"/>
        </w:rPr>
        <w:t xml:space="preserve"> • how these relationships might contribute to human happiness and their importance for bringing up children. </w:t>
      </w:r>
    </w:p>
    <w:p w14:paraId="19BD3F1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 </w:t>
      </w:r>
      <w:r w:rsidRPr="003843FA">
        <w:rPr>
          <w:rFonts w:asciiTheme="majorHAnsi" w:eastAsiaTheme="majorEastAsia" w:hAnsiTheme="majorHAnsi" w:cstheme="majorHAnsi"/>
          <w:szCs w:val="22"/>
        </w:rPr>
        <w:t xml:space="preserve">• what marriage is, including their legal status e.g. that marriage carries legal rights and protections not available to couples who are cohabiting or who have married, for example, in an unregistered religious ceremony. </w:t>
      </w:r>
    </w:p>
    <w:p w14:paraId="0C2B48D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4 </w:t>
      </w:r>
      <w:r w:rsidRPr="003843FA">
        <w:rPr>
          <w:rFonts w:asciiTheme="majorHAnsi" w:eastAsiaTheme="majorEastAsia" w:hAnsiTheme="majorHAnsi" w:cstheme="majorHAnsi"/>
          <w:szCs w:val="22"/>
        </w:rPr>
        <w:t xml:space="preserve">• why marriage is an important relationship choice for many couples and why it must be freely entered into. </w:t>
      </w:r>
    </w:p>
    <w:p w14:paraId="73969CB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5 </w:t>
      </w:r>
      <w:r w:rsidRPr="003843FA">
        <w:rPr>
          <w:rFonts w:asciiTheme="majorHAnsi" w:eastAsiaTheme="majorEastAsia" w:hAnsiTheme="majorHAnsi" w:cstheme="majorHAnsi"/>
          <w:szCs w:val="22"/>
        </w:rPr>
        <w:t xml:space="preserve">• the characteristics and legal status of other types of long-term relationships. </w:t>
      </w:r>
    </w:p>
    <w:p w14:paraId="7406602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6 </w:t>
      </w:r>
      <w:r w:rsidRPr="003843FA">
        <w:rPr>
          <w:rFonts w:asciiTheme="majorHAnsi" w:eastAsiaTheme="majorEastAsia" w:hAnsiTheme="majorHAnsi" w:cstheme="majorHAnsi"/>
          <w:szCs w:val="22"/>
        </w:rPr>
        <w:t xml:space="preserve">• the roles and responsibilities of parents with respect to raising of children, including the characteristics of successful parenting. </w:t>
      </w:r>
    </w:p>
    <w:p w14:paraId="33A2E1C7"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7 </w:t>
      </w:r>
      <w:r w:rsidRPr="003843FA">
        <w:rPr>
          <w:rFonts w:asciiTheme="majorHAnsi" w:eastAsiaTheme="majorEastAsia" w:hAnsiTheme="majorHAnsi" w:cstheme="majorHAnsi"/>
          <w:szCs w:val="22"/>
        </w:rPr>
        <w:t xml:space="preserve">• 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 </w:t>
      </w:r>
    </w:p>
    <w:p w14:paraId="0ABC58A7" w14:textId="77777777" w:rsidR="00FE2D9D" w:rsidRPr="003843FA" w:rsidRDefault="00FE2D9D" w:rsidP="37BDBB0B">
      <w:pPr>
        <w:rPr>
          <w:rFonts w:asciiTheme="majorHAnsi" w:eastAsiaTheme="majorEastAsia" w:hAnsiTheme="majorHAnsi" w:cstheme="majorHAnsi"/>
          <w:szCs w:val="22"/>
        </w:rPr>
      </w:pPr>
    </w:p>
    <w:p w14:paraId="76A1AB79"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Respectful relationships, including friendships </w:t>
      </w:r>
    </w:p>
    <w:p w14:paraId="333C32A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8 </w:t>
      </w:r>
      <w:r w:rsidRPr="003843FA">
        <w:rPr>
          <w:rFonts w:asciiTheme="majorHAnsi" w:eastAsiaTheme="majorEastAsia" w:hAnsiTheme="majorHAnsi" w:cstheme="majorHAnsi"/>
          <w:szCs w:val="22"/>
        </w:rPr>
        <w:t xml:space="preserve">• 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14:paraId="276EECBB"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9 </w:t>
      </w:r>
      <w:r w:rsidRPr="003843FA">
        <w:rPr>
          <w:rFonts w:asciiTheme="majorHAnsi" w:eastAsiaTheme="majorEastAsia" w:hAnsiTheme="majorHAnsi" w:cstheme="majorHAnsi"/>
          <w:szCs w:val="22"/>
        </w:rPr>
        <w:t xml:space="preserve">• practical steps they can take in a range of different contexts to improve or support respectful relationships. </w:t>
      </w:r>
    </w:p>
    <w:p w14:paraId="657C9C25"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10 </w:t>
      </w:r>
      <w:r w:rsidRPr="003843FA">
        <w:rPr>
          <w:rFonts w:asciiTheme="majorHAnsi" w:eastAsiaTheme="majorEastAsia" w:hAnsiTheme="majorHAnsi" w:cstheme="majorHAnsi"/>
          <w:szCs w:val="22"/>
        </w:rPr>
        <w:t xml:space="preserve">• how stereotypes, in particular stereotypes based on sex, gender, race, religion, sexual orientation or disability, can cause damage (e.g. how they might normalise non-consensual behaviour or encourage prejudice). </w:t>
      </w:r>
    </w:p>
    <w:p w14:paraId="787F2BF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11 </w:t>
      </w:r>
      <w:r w:rsidRPr="003843FA">
        <w:rPr>
          <w:rFonts w:asciiTheme="majorHAnsi" w:eastAsiaTheme="majorEastAsia" w:hAnsiTheme="majorHAnsi" w:cstheme="majorHAnsi"/>
          <w:szCs w:val="22"/>
        </w:rPr>
        <w:t xml:space="preserve">• that in school and in wider society they can expect to be treated with respect by others, and that in turn they should show due respect to others, including people in positions of authority and due tolerance of other people’s beliefs. </w:t>
      </w:r>
    </w:p>
    <w:p w14:paraId="41C61AC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12 </w:t>
      </w:r>
      <w:r w:rsidRPr="003843FA">
        <w:rPr>
          <w:rFonts w:asciiTheme="majorHAnsi" w:eastAsiaTheme="majorEastAsia" w:hAnsiTheme="majorHAnsi" w:cstheme="majorHAnsi"/>
          <w:szCs w:val="22"/>
        </w:rPr>
        <w:t xml:space="preserve">• about different types of bullying (including cyberbullying), the impact of bullying, responsibilities of bystanders to report bullying and how and where to get help. </w:t>
      </w:r>
    </w:p>
    <w:p w14:paraId="67FE87A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13 </w:t>
      </w:r>
      <w:r w:rsidRPr="003843FA">
        <w:rPr>
          <w:rFonts w:asciiTheme="majorHAnsi" w:eastAsiaTheme="majorEastAsia" w:hAnsiTheme="majorHAnsi" w:cstheme="majorHAnsi"/>
          <w:szCs w:val="22"/>
        </w:rPr>
        <w:t xml:space="preserve">• that some types of behaviour within relationships are criminal, including violent behaviour and coercive control. </w:t>
      </w:r>
    </w:p>
    <w:p w14:paraId="2AA619E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14</w:t>
      </w:r>
      <w:r w:rsidRPr="003843FA">
        <w:rPr>
          <w:rFonts w:asciiTheme="majorHAnsi" w:eastAsiaTheme="majorEastAsia" w:hAnsiTheme="majorHAnsi" w:cstheme="majorHAnsi"/>
          <w:szCs w:val="22"/>
        </w:rPr>
        <w:t xml:space="preserve"> • what constitutes sexual harassment and sexual violence and why these are always unacceptable. </w:t>
      </w:r>
    </w:p>
    <w:p w14:paraId="413DB5A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15 </w:t>
      </w:r>
      <w:r w:rsidRPr="003843FA">
        <w:rPr>
          <w:rFonts w:asciiTheme="majorHAnsi" w:eastAsiaTheme="majorEastAsia" w:hAnsiTheme="majorHAnsi" w:cstheme="majorHAnsi"/>
          <w:szCs w:val="22"/>
        </w:rPr>
        <w:t xml:space="preserve">• the legal rights and responsibilities regarding equality (particularly with reference to the protected characteristics as defined in the Equality Act 2010) and that everyone is unique and equal. </w:t>
      </w:r>
    </w:p>
    <w:p w14:paraId="776D7FC2" w14:textId="77777777" w:rsidR="00FE2D9D" w:rsidRPr="003843FA" w:rsidRDefault="00FE2D9D" w:rsidP="37BDBB0B">
      <w:pPr>
        <w:rPr>
          <w:rFonts w:asciiTheme="majorHAnsi" w:eastAsiaTheme="majorEastAsia" w:hAnsiTheme="majorHAnsi" w:cstheme="majorHAnsi"/>
          <w:szCs w:val="22"/>
        </w:rPr>
      </w:pPr>
    </w:p>
    <w:p w14:paraId="3ECB1E00"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Online and media </w:t>
      </w:r>
    </w:p>
    <w:p w14:paraId="114ACED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lastRenderedPageBreak/>
        <w:t xml:space="preserve">RE 16 </w:t>
      </w:r>
      <w:r w:rsidRPr="003843FA">
        <w:rPr>
          <w:rFonts w:asciiTheme="majorHAnsi" w:eastAsiaTheme="majorEastAsia" w:hAnsiTheme="majorHAnsi" w:cstheme="majorHAnsi"/>
          <w:szCs w:val="22"/>
        </w:rPr>
        <w:t xml:space="preserve">• their rights, responsibilities and opportunities online, including that the same expectations of behaviour apply in all contexts, including online. </w:t>
      </w:r>
    </w:p>
    <w:p w14:paraId="7DED52E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17 </w:t>
      </w:r>
      <w:r w:rsidRPr="003843FA">
        <w:rPr>
          <w:rFonts w:asciiTheme="majorHAnsi" w:eastAsiaTheme="majorEastAsia" w:hAnsiTheme="majorHAnsi" w:cstheme="majorHAnsi"/>
          <w:szCs w:val="22"/>
        </w:rPr>
        <w:t xml:space="preserve">• about online risks, including that any material someone provides to another has the potential to be shared online and the difficulty of removing potentially compromising material placed online. </w:t>
      </w:r>
    </w:p>
    <w:p w14:paraId="1492A1D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18 </w:t>
      </w:r>
      <w:r w:rsidRPr="003843FA">
        <w:rPr>
          <w:rFonts w:asciiTheme="majorHAnsi" w:eastAsiaTheme="majorEastAsia" w:hAnsiTheme="majorHAnsi" w:cstheme="majorHAnsi"/>
          <w:szCs w:val="22"/>
        </w:rPr>
        <w:t xml:space="preserve">• not to provide material to others that they would not want shared further and not to share personal material which is sent to them. </w:t>
      </w:r>
    </w:p>
    <w:p w14:paraId="58569B6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19 </w:t>
      </w:r>
      <w:r w:rsidRPr="003843FA">
        <w:rPr>
          <w:rFonts w:asciiTheme="majorHAnsi" w:eastAsiaTheme="majorEastAsia" w:hAnsiTheme="majorHAnsi" w:cstheme="majorHAnsi"/>
          <w:szCs w:val="22"/>
        </w:rPr>
        <w:t xml:space="preserve">• what to do and where to get support to report material or manage issues online. </w:t>
      </w:r>
    </w:p>
    <w:p w14:paraId="0D958FE6"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20 </w:t>
      </w:r>
      <w:r w:rsidRPr="003843FA">
        <w:rPr>
          <w:rFonts w:asciiTheme="majorHAnsi" w:eastAsiaTheme="majorEastAsia" w:hAnsiTheme="majorHAnsi" w:cstheme="majorHAnsi"/>
          <w:szCs w:val="22"/>
        </w:rPr>
        <w:t xml:space="preserve">• the impact of viewing harmful content. </w:t>
      </w:r>
    </w:p>
    <w:p w14:paraId="3DBE223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21 </w:t>
      </w:r>
      <w:r w:rsidRPr="003843FA">
        <w:rPr>
          <w:rFonts w:asciiTheme="majorHAnsi" w:eastAsiaTheme="majorEastAsia" w:hAnsiTheme="majorHAnsi" w:cstheme="majorHAnsi"/>
          <w:szCs w:val="22"/>
        </w:rPr>
        <w:t xml:space="preserve">• that specifically sexually explicit material e.g. pornography presents a distorted picture of sexual behaviours, can damage the way people see themselves in relation to others and negatively affect how they behave towards sexual partners. </w:t>
      </w:r>
    </w:p>
    <w:p w14:paraId="4233E356"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22 </w:t>
      </w:r>
      <w:r w:rsidRPr="003843FA">
        <w:rPr>
          <w:rFonts w:asciiTheme="majorHAnsi" w:eastAsiaTheme="majorEastAsia" w:hAnsiTheme="majorHAnsi" w:cstheme="majorHAnsi"/>
          <w:szCs w:val="22"/>
        </w:rPr>
        <w:t xml:space="preserve">• that sharing and viewing indecent images of children (including those created by children) is a criminal offence which carries severe penalties including jail. </w:t>
      </w:r>
    </w:p>
    <w:p w14:paraId="5BA53308"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23 </w:t>
      </w:r>
      <w:r w:rsidRPr="003843FA">
        <w:rPr>
          <w:rFonts w:asciiTheme="majorHAnsi" w:eastAsiaTheme="majorEastAsia" w:hAnsiTheme="majorHAnsi" w:cstheme="majorHAnsi"/>
          <w:szCs w:val="22"/>
        </w:rPr>
        <w:t xml:space="preserve">• how information and data is generated, collected, shared and used online. </w:t>
      </w:r>
    </w:p>
    <w:p w14:paraId="6BA39D1C" w14:textId="77777777" w:rsidR="00FE2D9D" w:rsidRPr="003843FA" w:rsidRDefault="00FE2D9D" w:rsidP="37BDBB0B">
      <w:pPr>
        <w:rPr>
          <w:rFonts w:asciiTheme="majorHAnsi" w:eastAsiaTheme="majorEastAsia" w:hAnsiTheme="majorHAnsi" w:cstheme="majorHAnsi"/>
          <w:szCs w:val="22"/>
        </w:rPr>
      </w:pPr>
    </w:p>
    <w:p w14:paraId="7ECF27E4"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Being safe </w:t>
      </w:r>
    </w:p>
    <w:p w14:paraId="6C3A453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24 </w:t>
      </w:r>
      <w:r w:rsidRPr="003843FA">
        <w:rPr>
          <w:rFonts w:asciiTheme="majorHAnsi" w:eastAsiaTheme="majorEastAsia" w:hAnsiTheme="majorHAnsi" w:cstheme="majorHAnsi"/>
          <w:szCs w:val="22"/>
        </w:rPr>
        <w:t xml:space="preserve">• the concepts of, and laws relating to, sexual consent, sexual exploitation, abuse, grooming, coercion, harassment, rape, domestic abuse, forced marriage, honour-based violence and FGM, and how these can affect current and future relationships. </w:t>
      </w:r>
    </w:p>
    <w:p w14:paraId="127F5FA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25 </w:t>
      </w:r>
      <w:r w:rsidRPr="003843FA">
        <w:rPr>
          <w:rFonts w:asciiTheme="majorHAnsi" w:eastAsiaTheme="majorEastAsia" w:hAnsiTheme="majorHAnsi" w:cstheme="majorHAnsi"/>
          <w:szCs w:val="22"/>
        </w:rPr>
        <w:t xml:space="preserve">• how people can actively communicate and recognise consent from others, including sexual consent, and how and when consent can be withdrawn (in all contexts, including online). </w:t>
      </w:r>
    </w:p>
    <w:p w14:paraId="3B843998" w14:textId="77777777" w:rsidR="00FE2D9D" w:rsidRPr="003843FA" w:rsidRDefault="00FE2D9D" w:rsidP="37BDBB0B">
      <w:pPr>
        <w:rPr>
          <w:rFonts w:asciiTheme="majorHAnsi" w:eastAsiaTheme="majorEastAsia" w:hAnsiTheme="majorHAnsi" w:cstheme="majorHAnsi"/>
          <w:szCs w:val="22"/>
        </w:rPr>
      </w:pPr>
    </w:p>
    <w:p w14:paraId="5AA24619"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Intimate and sexual relationships, including sexual health </w:t>
      </w:r>
    </w:p>
    <w:p w14:paraId="1E680AAB"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RE 26 </w:t>
      </w:r>
      <w:r w:rsidRPr="003843FA">
        <w:rPr>
          <w:rFonts w:asciiTheme="majorHAnsi" w:eastAsiaTheme="majorEastAsia" w:hAnsiTheme="majorHAnsi" w:cstheme="majorHAnsi"/>
          <w:szCs w:val="22"/>
        </w:rPr>
        <w:t xml:space="preserve">• how to recognise the characteristics and positive aspects of healthy one-to-one intimate relationships, which include mutual respect, consent, loyalty, trust, shared interests and outlook, sex and friendship. </w:t>
      </w:r>
    </w:p>
    <w:p w14:paraId="186E16F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27 </w:t>
      </w:r>
      <w:r w:rsidRPr="003843FA">
        <w:rPr>
          <w:rFonts w:asciiTheme="majorHAnsi" w:eastAsiaTheme="majorEastAsia" w:hAnsiTheme="majorHAnsi" w:cstheme="majorHAnsi"/>
          <w:szCs w:val="22"/>
        </w:rPr>
        <w:t xml:space="preserve">• that all aspects of health can be affected by choices they make in sex and relationships, positively or negatively, e.g. physical, emotional, mental, sexual and reproductive health and wellbeing. </w:t>
      </w:r>
    </w:p>
    <w:p w14:paraId="5272E6B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28 </w:t>
      </w:r>
      <w:r w:rsidRPr="003843FA">
        <w:rPr>
          <w:rFonts w:asciiTheme="majorHAnsi" w:eastAsiaTheme="majorEastAsia" w:hAnsiTheme="majorHAnsi" w:cstheme="majorHAnsi"/>
          <w:szCs w:val="22"/>
        </w:rPr>
        <w:t xml:space="preserve">• the facts about reproductive health, including fertility, and the potential impact of lifestyle on fertility for men and women and menopause. </w:t>
      </w:r>
    </w:p>
    <w:p w14:paraId="1D09685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29 </w:t>
      </w:r>
      <w:r w:rsidRPr="003843FA">
        <w:rPr>
          <w:rFonts w:asciiTheme="majorHAnsi" w:eastAsiaTheme="majorEastAsia" w:hAnsiTheme="majorHAnsi" w:cstheme="majorHAnsi"/>
          <w:szCs w:val="22"/>
        </w:rPr>
        <w:t xml:space="preserve">• that there are a range of strategies for identifying and managing sexual pressure, including understanding peer pressure, resisting pressure and not pressurising others. </w:t>
      </w:r>
    </w:p>
    <w:p w14:paraId="0CF4F9D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30 </w:t>
      </w:r>
      <w:r w:rsidRPr="003843FA">
        <w:rPr>
          <w:rFonts w:asciiTheme="majorHAnsi" w:eastAsiaTheme="majorEastAsia" w:hAnsiTheme="majorHAnsi" w:cstheme="majorHAnsi"/>
          <w:szCs w:val="22"/>
        </w:rPr>
        <w:t xml:space="preserve">• that they have a choice to delay sex or to enjoy intimacy without sex. </w:t>
      </w:r>
    </w:p>
    <w:p w14:paraId="2D20BED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31 </w:t>
      </w:r>
      <w:r w:rsidRPr="003843FA">
        <w:rPr>
          <w:rFonts w:asciiTheme="majorHAnsi" w:eastAsiaTheme="majorEastAsia" w:hAnsiTheme="majorHAnsi" w:cstheme="majorHAnsi"/>
          <w:szCs w:val="22"/>
        </w:rPr>
        <w:t>• the facts about the full range of contraceptive choices, efficacy and options available.</w:t>
      </w:r>
    </w:p>
    <w:p w14:paraId="5C44FD0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32 </w:t>
      </w:r>
      <w:r w:rsidRPr="003843FA">
        <w:rPr>
          <w:rFonts w:asciiTheme="majorHAnsi" w:eastAsiaTheme="majorEastAsia" w:hAnsiTheme="majorHAnsi" w:cstheme="majorHAnsi"/>
          <w:szCs w:val="22"/>
        </w:rPr>
        <w:t xml:space="preserve">• the facts around pregnancy including miscarriage. </w:t>
      </w:r>
    </w:p>
    <w:p w14:paraId="5DAB58EB"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33 </w:t>
      </w:r>
      <w:r w:rsidRPr="003843FA">
        <w:rPr>
          <w:rFonts w:asciiTheme="majorHAnsi" w:eastAsiaTheme="majorEastAsia" w:hAnsiTheme="majorHAnsi" w:cstheme="majorHAnsi"/>
          <w:szCs w:val="22"/>
        </w:rPr>
        <w:t xml:space="preserve">• that there are choices in relation to pregnancy (with medically and legally accurate, impartial information on all options, including keeping the baby, adoption, abortion and where to get further help). </w:t>
      </w:r>
    </w:p>
    <w:p w14:paraId="117F20B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34 </w:t>
      </w:r>
      <w:r w:rsidRPr="003843FA">
        <w:rPr>
          <w:rFonts w:asciiTheme="majorHAnsi" w:eastAsiaTheme="majorEastAsia" w:hAnsiTheme="majorHAnsi" w:cstheme="majorHAnsi"/>
          <w:szCs w:val="22"/>
        </w:rPr>
        <w:t xml:space="preserve">• how the different sexually transmitted infections (STIs), including HIV/AIDs, are transmitted, how risk can be reduced through safer sex (including through condom use) and the importance of and facts about testing. </w:t>
      </w:r>
    </w:p>
    <w:p w14:paraId="5517C5AE"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35 </w:t>
      </w:r>
      <w:r w:rsidRPr="003843FA">
        <w:rPr>
          <w:rFonts w:asciiTheme="majorHAnsi" w:eastAsiaTheme="majorEastAsia" w:hAnsiTheme="majorHAnsi" w:cstheme="majorHAnsi"/>
          <w:szCs w:val="22"/>
        </w:rPr>
        <w:t xml:space="preserve">• about the prevalence of some STIs, the impact they can have on those who contract them and key facts about treatment. </w:t>
      </w:r>
    </w:p>
    <w:p w14:paraId="0C0787F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36 </w:t>
      </w:r>
      <w:r w:rsidRPr="003843FA">
        <w:rPr>
          <w:rFonts w:asciiTheme="majorHAnsi" w:eastAsiaTheme="majorEastAsia" w:hAnsiTheme="majorHAnsi" w:cstheme="majorHAnsi"/>
          <w:szCs w:val="22"/>
        </w:rPr>
        <w:t xml:space="preserve">• how the use of alcohol and drugs can lead to risky sexual behaviour. </w:t>
      </w:r>
    </w:p>
    <w:p w14:paraId="17F6F95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37 </w:t>
      </w:r>
      <w:r w:rsidRPr="003843FA">
        <w:rPr>
          <w:rFonts w:asciiTheme="majorHAnsi" w:eastAsiaTheme="majorEastAsia" w:hAnsiTheme="majorHAnsi" w:cstheme="majorHAnsi"/>
          <w:szCs w:val="22"/>
        </w:rPr>
        <w:t>• how to get further advice, including how and where to access confidential sexual and reproductive health advice and treatment</w:t>
      </w:r>
    </w:p>
    <w:p w14:paraId="78C7B7A5" w14:textId="77777777" w:rsidR="00FE2D9D" w:rsidRPr="003843FA" w:rsidRDefault="00FE2D9D" w:rsidP="37BDBB0B">
      <w:pPr>
        <w:rPr>
          <w:rFonts w:asciiTheme="majorHAnsi" w:eastAsiaTheme="majorEastAsia" w:hAnsiTheme="majorHAnsi" w:cstheme="majorHAnsi"/>
          <w:szCs w:val="22"/>
        </w:rPr>
      </w:pPr>
    </w:p>
    <w:p w14:paraId="20DD349F"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Physical health and mental wellbeing:</w:t>
      </w:r>
    </w:p>
    <w:p w14:paraId="61387F0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By the end of Secondary School, pupils should know:</w:t>
      </w:r>
    </w:p>
    <w:p w14:paraId="4F6DB2B0" w14:textId="77777777" w:rsidR="00FE2D9D" w:rsidRPr="003843FA" w:rsidRDefault="00FE2D9D" w:rsidP="37BDBB0B">
      <w:pPr>
        <w:rPr>
          <w:rFonts w:asciiTheme="majorHAnsi" w:eastAsiaTheme="majorEastAsia" w:hAnsiTheme="majorHAnsi" w:cstheme="majorHAnsi"/>
          <w:b/>
          <w:bCs/>
          <w:szCs w:val="22"/>
        </w:rPr>
      </w:pPr>
    </w:p>
    <w:p w14:paraId="3E6CFBE7"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Mental wellbeing</w:t>
      </w:r>
    </w:p>
    <w:p w14:paraId="7608B15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PM 1</w:t>
      </w:r>
      <w:r w:rsidRPr="003843FA">
        <w:rPr>
          <w:rFonts w:asciiTheme="majorHAnsi" w:eastAsiaTheme="majorEastAsia" w:hAnsiTheme="majorHAnsi" w:cstheme="majorHAnsi"/>
          <w:szCs w:val="22"/>
        </w:rPr>
        <w:t xml:space="preserve">• how to talk about their emotions accurately and sensitively, using appropriate vocabulary. </w:t>
      </w:r>
    </w:p>
    <w:p w14:paraId="46877FE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 </w:t>
      </w:r>
      <w:r w:rsidRPr="003843FA">
        <w:rPr>
          <w:rFonts w:asciiTheme="majorHAnsi" w:eastAsiaTheme="majorEastAsia" w:hAnsiTheme="majorHAnsi" w:cstheme="majorHAnsi"/>
          <w:szCs w:val="22"/>
        </w:rPr>
        <w:t xml:space="preserve">• that happiness is linked to being connected to others. </w:t>
      </w:r>
    </w:p>
    <w:p w14:paraId="574307D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3 </w:t>
      </w:r>
      <w:r w:rsidRPr="003843FA">
        <w:rPr>
          <w:rFonts w:asciiTheme="majorHAnsi" w:eastAsiaTheme="majorEastAsia" w:hAnsiTheme="majorHAnsi" w:cstheme="majorHAnsi"/>
          <w:szCs w:val="22"/>
        </w:rPr>
        <w:t xml:space="preserve">• how to recognise the early signs of mental wellbeing concerns. </w:t>
      </w:r>
    </w:p>
    <w:p w14:paraId="419119D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4 </w:t>
      </w:r>
      <w:r w:rsidRPr="003843FA">
        <w:rPr>
          <w:rFonts w:asciiTheme="majorHAnsi" w:eastAsiaTheme="majorEastAsia" w:hAnsiTheme="majorHAnsi" w:cstheme="majorHAnsi"/>
          <w:szCs w:val="22"/>
        </w:rPr>
        <w:t xml:space="preserve">• common types of mental ill health (e.g. anxiety and depression). </w:t>
      </w:r>
    </w:p>
    <w:p w14:paraId="769989F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lastRenderedPageBreak/>
        <w:t xml:space="preserve">5 </w:t>
      </w:r>
      <w:r w:rsidRPr="003843FA">
        <w:rPr>
          <w:rFonts w:asciiTheme="majorHAnsi" w:eastAsiaTheme="majorEastAsia" w:hAnsiTheme="majorHAnsi" w:cstheme="majorHAnsi"/>
          <w:szCs w:val="22"/>
        </w:rPr>
        <w:t xml:space="preserve">• how to critically evaluate when something they do or are involved in has a positive or negative effect on their own or others’ mental health. </w:t>
      </w:r>
    </w:p>
    <w:p w14:paraId="7B4FF89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6 </w:t>
      </w:r>
      <w:r w:rsidRPr="003843FA">
        <w:rPr>
          <w:rFonts w:asciiTheme="majorHAnsi" w:eastAsiaTheme="majorEastAsia" w:hAnsiTheme="majorHAnsi" w:cstheme="majorHAnsi"/>
          <w:szCs w:val="22"/>
        </w:rPr>
        <w:t xml:space="preserve">• the benefits and importance of physical exercise, time outdoors, community participation and voluntary and service-based activities on mental wellbeing and happiness. </w:t>
      </w:r>
    </w:p>
    <w:p w14:paraId="46019E57" w14:textId="77777777" w:rsidR="00FE2D9D" w:rsidRPr="003843FA" w:rsidRDefault="00FE2D9D" w:rsidP="37BDBB0B">
      <w:pPr>
        <w:rPr>
          <w:rFonts w:asciiTheme="majorHAnsi" w:eastAsiaTheme="majorEastAsia" w:hAnsiTheme="majorHAnsi" w:cstheme="majorHAnsi"/>
          <w:szCs w:val="22"/>
        </w:rPr>
      </w:pPr>
    </w:p>
    <w:p w14:paraId="47243A75"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Internet safety and harms </w:t>
      </w:r>
    </w:p>
    <w:p w14:paraId="53E385F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7 </w:t>
      </w:r>
      <w:r w:rsidRPr="003843FA">
        <w:rPr>
          <w:rFonts w:asciiTheme="majorHAnsi" w:eastAsiaTheme="majorEastAsia" w:hAnsiTheme="majorHAnsi" w:cstheme="majorHAnsi"/>
          <w:szCs w:val="22"/>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 </w:t>
      </w:r>
    </w:p>
    <w:p w14:paraId="5A96A73F"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8 </w:t>
      </w:r>
      <w:r w:rsidRPr="003843FA">
        <w:rPr>
          <w:rFonts w:asciiTheme="majorHAnsi" w:eastAsiaTheme="majorEastAsia" w:hAnsiTheme="majorHAnsi" w:cstheme="majorHAnsi"/>
          <w:szCs w:val="22"/>
        </w:rPr>
        <w:t xml:space="preserve">• how to identify harmful behaviours online (including bullying, abuse or harassment) and how to report, or find support, if they have been affected by those behaviours. </w:t>
      </w:r>
    </w:p>
    <w:p w14:paraId="609B1246" w14:textId="77777777" w:rsidR="00FE2D9D" w:rsidRPr="003843FA" w:rsidRDefault="00FE2D9D" w:rsidP="37BDBB0B">
      <w:pPr>
        <w:rPr>
          <w:rFonts w:asciiTheme="majorHAnsi" w:eastAsiaTheme="majorEastAsia" w:hAnsiTheme="majorHAnsi" w:cstheme="majorHAnsi"/>
          <w:szCs w:val="22"/>
        </w:rPr>
      </w:pPr>
    </w:p>
    <w:p w14:paraId="3818E0F8"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Physical health and fitness</w:t>
      </w:r>
      <w:r w:rsidRPr="003843FA">
        <w:rPr>
          <w:rFonts w:asciiTheme="majorHAnsi" w:eastAsiaTheme="majorEastAsia" w:hAnsiTheme="majorHAnsi" w:cstheme="majorHAnsi"/>
          <w:szCs w:val="22"/>
        </w:rPr>
        <w:t xml:space="preserve"> </w:t>
      </w:r>
    </w:p>
    <w:p w14:paraId="2D7B664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9 </w:t>
      </w:r>
      <w:r w:rsidRPr="003843FA">
        <w:rPr>
          <w:rFonts w:asciiTheme="majorHAnsi" w:eastAsiaTheme="majorEastAsia" w:hAnsiTheme="majorHAnsi" w:cstheme="majorHAnsi"/>
          <w:szCs w:val="22"/>
        </w:rPr>
        <w:t xml:space="preserve">• the positive associations between physical activity and promotion of mental wellbeing, including as an approach to combat stress. </w:t>
      </w:r>
    </w:p>
    <w:p w14:paraId="720EB57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10 </w:t>
      </w:r>
      <w:r w:rsidRPr="003843FA">
        <w:rPr>
          <w:rFonts w:asciiTheme="majorHAnsi" w:eastAsiaTheme="majorEastAsia" w:hAnsiTheme="majorHAnsi" w:cstheme="majorHAnsi"/>
          <w:szCs w:val="22"/>
        </w:rPr>
        <w:t xml:space="preserve">• the characteristics and evidence of what constitutes a healthy lifestyle, maintaining a healthy weight, including the links between an inactive lifestyle and ill health, including cancer and cardiovascular ill-health. </w:t>
      </w:r>
    </w:p>
    <w:p w14:paraId="3955492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11 </w:t>
      </w:r>
      <w:r w:rsidRPr="003843FA">
        <w:rPr>
          <w:rFonts w:asciiTheme="majorHAnsi" w:eastAsiaTheme="majorEastAsia" w:hAnsiTheme="majorHAnsi" w:cstheme="majorHAnsi"/>
          <w:szCs w:val="22"/>
        </w:rPr>
        <w:t>• about the science relating to blood, organ and stem cell donation.</w:t>
      </w:r>
    </w:p>
    <w:p w14:paraId="17E39D8E" w14:textId="77777777" w:rsidR="00FE2D9D" w:rsidRPr="003843FA" w:rsidRDefault="00FE2D9D" w:rsidP="37BDBB0B">
      <w:pPr>
        <w:rPr>
          <w:rFonts w:asciiTheme="majorHAnsi" w:eastAsiaTheme="majorEastAsia" w:hAnsiTheme="majorHAnsi" w:cstheme="majorHAnsi"/>
          <w:szCs w:val="22"/>
        </w:rPr>
      </w:pPr>
    </w:p>
    <w:p w14:paraId="12202243"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Healthy eating </w:t>
      </w:r>
    </w:p>
    <w:p w14:paraId="75CF175D"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12 </w:t>
      </w:r>
      <w:r w:rsidRPr="003843FA">
        <w:rPr>
          <w:rFonts w:asciiTheme="majorHAnsi" w:eastAsiaTheme="majorEastAsia" w:hAnsiTheme="majorHAnsi" w:cstheme="majorHAnsi"/>
          <w:szCs w:val="22"/>
        </w:rPr>
        <w:t xml:space="preserve">• how to maintain healthy eating and the links between a poor diet and health risks, including tooth decay and cancer. </w:t>
      </w:r>
    </w:p>
    <w:p w14:paraId="24C03F60"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Drugs, alcohol and tobacco </w:t>
      </w:r>
    </w:p>
    <w:p w14:paraId="7E4C11A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13 </w:t>
      </w:r>
      <w:r w:rsidRPr="003843FA">
        <w:rPr>
          <w:rFonts w:asciiTheme="majorHAnsi" w:eastAsiaTheme="majorEastAsia" w:hAnsiTheme="majorHAnsi" w:cstheme="majorHAnsi"/>
          <w:szCs w:val="22"/>
        </w:rPr>
        <w:t xml:space="preserve">• the facts about legal and illegal drugs and their associated risks, including the link between drug use, and the associated risks, including the link to serious mental health conditions. </w:t>
      </w:r>
    </w:p>
    <w:p w14:paraId="474D1977"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14 </w:t>
      </w:r>
      <w:r w:rsidRPr="003843FA">
        <w:rPr>
          <w:rFonts w:asciiTheme="majorHAnsi" w:eastAsiaTheme="majorEastAsia" w:hAnsiTheme="majorHAnsi" w:cstheme="majorHAnsi"/>
          <w:szCs w:val="22"/>
        </w:rPr>
        <w:t xml:space="preserve">• the law relating to the supply and possession of illegal substances. </w:t>
      </w:r>
    </w:p>
    <w:p w14:paraId="73D6CB4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15 </w:t>
      </w:r>
      <w:r w:rsidRPr="003843FA">
        <w:rPr>
          <w:rFonts w:asciiTheme="majorHAnsi" w:eastAsiaTheme="majorEastAsia" w:hAnsiTheme="majorHAnsi" w:cstheme="majorHAnsi"/>
          <w:szCs w:val="22"/>
        </w:rPr>
        <w:t xml:space="preserve">• the physical and psychological risks associated with alcohol consumption and what constitutes low risk alcohol consumption in adulthood. </w:t>
      </w:r>
    </w:p>
    <w:p w14:paraId="1240ABCC"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16 </w:t>
      </w:r>
      <w:r w:rsidRPr="003843FA">
        <w:rPr>
          <w:rFonts w:asciiTheme="majorHAnsi" w:eastAsiaTheme="majorEastAsia" w:hAnsiTheme="majorHAnsi" w:cstheme="majorHAnsi"/>
          <w:szCs w:val="22"/>
        </w:rPr>
        <w:t xml:space="preserve">• the physical and psychological consequences of addiction, including alcohol dependency. </w:t>
      </w:r>
    </w:p>
    <w:p w14:paraId="560B7EA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17 </w:t>
      </w:r>
      <w:r w:rsidRPr="003843FA">
        <w:rPr>
          <w:rFonts w:asciiTheme="majorHAnsi" w:eastAsiaTheme="majorEastAsia" w:hAnsiTheme="majorHAnsi" w:cstheme="majorHAnsi"/>
          <w:szCs w:val="22"/>
        </w:rPr>
        <w:t xml:space="preserve">• awareness of the dangers of drugs which are prescribed but still present serious health risks. </w:t>
      </w:r>
    </w:p>
    <w:p w14:paraId="1206F329"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18 </w:t>
      </w:r>
      <w:r w:rsidRPr="003843FA">
        <w:rPr>
          <w:rFonts w:asciiTheme="majorHAnsi" w:eastAsiaTheme="majorEastAsia" w:hAnsiTheme="majorHAnsi" w:cstheme="majorHAnsi"/>
          <w:szCs w:val="22"/>
        </w:rPr>
        <w:t xml:space="preserve">• the facts about the harms from smoking tobacco (particularly the link to lung cancer), the benefits of quitting and how to access support to do so. </w:t>
      </w:r>
    </w:p>
    <w:p w14:paraId="2FAB3699" w14:textId="77777777" w:rsidR="00FE2D9D" w:rsidRPr="003843FA" w:rsidRDefault="00FE2D9D" w:rsidP="37BDBB0B">
      <w:pPr>
        <w:rPr>
          <w:rFonts w:asciiTheme="majorHAnsi" w:eastAsiaTheme="majorEastAsia" w:hAnsiTheme="majorHAnsi" w:cstheme="majorHAnsi"/>
          <w:b/>
          <w:bCs/>
          <w:szCs w:val="22"/>
        </w:rPr>
      </w:pPr>
    </w:p>
    <w:p w14:paraId="565A6917"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Health and prevention </w:t>
      </w:r>
    </w:p>
    <w:p w14:paraId="657E8B9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19 </w:t>
      </w:r>
      <w:r w:rsidRPr="003843FA">
        <w:rPr>
          <w:rFonts w:asciiTheme="majorHAnsi" w:eastAsiaTheme="majorEastAsia" w:hAnsiTheme="majorHAnsi" w:cstheme="majorHAnsi"/>
          <w:szCs w:val="22"/>
        </w:rPr>
        <w:t xml:space="preserve">• about personal hygiene, germs including bacteria, viruses, how they are spread, treatment and prevention of infection, and about antibiotics. </w:t>
      </w:r>
    </w:p>
    <w:p w14:paraId="42BD2F50"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20 </w:t>
      </w:r>
      <w:r w:rsidRPr="003843FA">
        <w:rPr>
          <w:rFonts w:asciiTheme="majorHAnsi" w:eastAsiaTheme="majorEastAsia" w:hAnsiTheme="majorHAnsi" w:cstheme="majorHAnsi"/>
          <w:szCs w:val="22"/>
        </w:rPr>
        <w:t xml:space="preserve">• about dental health and the benefits of good oral hygiene and dental flossing, including healthy eating and regular check-ups at the dentist. </w:t>
      </w:r>
    </w:p>
    <w:p w14:paraId="6ECCF0A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21 </w:t>
      </w:r>
      <w:r w:rsidRPr="003843FA">
        <w:rPr>
          <w:rFonts w:asciiTheme="majorHAnsi" w:eastAsiaTheme="majorEastAsia" w:hAnsiTheme="majorHAnsi" w:cstheme="majorHAnsi"/>
          <w:szCs w:val="22"/>
        </w:rPr>
        <w:t xml:space="preserve">• (late secondary) the benefits of regular self-examination and screening. </w:t>
      </w:r>
    </w:p>
    <w:p w14:paraId="4738C8F3"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22 </w:t>
      </w:r>
      <w:r w:rsidRPr="003843FA">
        <w:rPr>
          <w:rFonts w:asciiTheme="majorHAnsi" w:eastAsiaTheme="majorEastAsia" w:hAnsiTheme="majorHAnsi" w:cstheme="majorHAnsi"/>
          <w:szCs w:val="22"/>
        </w:rPr>
        <w:t xml:space="preserve">• the facts and science relating to immunisation and vaccination. </w:t>
      </w:r>
    </w:p>
    <w:p w14:paraId="6881F867"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23 </w:t>
      </w:r>
      <w:r w:rsidRPr="003843FA">
        <w:rPr>
          <w:rFonts w:asciiTheme="majorHAnsi" w:eastAsiaTheme="majorEastAsia" w:hAnsiTheme="majorHAnsi" w:cstheme="majorHAnsi"/>
          <w:szCs w:val="22"/>
        </w:rPr>
        <w:t xml:space="preserve">• the importance of sufficient good quality sleep for good health and how a lack of sleep can affect weight, mood and ability to learn. </w:t>
      </w:r>
    </w:p>
    <w:p w14:paraId="5D23775C" w14:textId="77777777" w:rsidR="00FE2D9D" w:rsidRPr="003843FA" w:rsidRDefault="00FE2D9D" w:rsidP="37BDBB0B">
      <w:pPr>
        <w:rPr>
          <w:rFonts w:asciiTheme="majorHAnsi" w:eastAsiaTheme="majorEastAsia" w:hAnsiTheme="majorHAnsi" w:cstheme="majorHAnsi"/>
          <w:szCs w:val="22"/>
        </w:rPr>
      </w:pPr>
    </w:p>
    <w:p w14:paraId="34A6EC80"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Basic first aid</w:t>
      </w:r>
    </w:p>
    <w:p w14:paraId="02CBA97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24 </w:t>
      </w:r>
      <w:r w:rsidRPr="003843FA">
        <w:rPr>
          <w:rFonts w:asciiTheme="majorHAnsi" w:eastAsiaTheme="majorEastAsia" w:hAnsiTheme="majorHAnsi" w:cstheme="majorHAnsi"/>
          <w:szCs w:val="22"/>
        </w:rPr>
        <w:t xml:space="preserve">• basic treatment for common injuries. </w:t>
      </w:r>
    </w:p>
    <w:p w14:paraId="5A301DB4"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25 </w:t>
      </w:r>
      <w:r w:rsidRPr="003843FA">
        <w:rPr>
          <w:rFonts w:asciiTheme="majorHAnsi" w:eastAsiaTheme="majorEastAsia" w:hAnsiTheme="majorHAnsi" w:cstheme="majorHAnsi"/>
          <w:szCs w:val="22"/>
        </w:rPr>
        <w:t>• life-saving skills, including how to administer CPR.</w:t>
      </w:r>
    </w:p>
    <w:p w14:paraId="02F07171"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26 </w:t>
      </w:r>
      <w:r w:rsidRPr="003843FA">
        <w:rPr>
          <w:rFonts w:asciiTheme="majorHAnsi" w:eastAsiaTheme="majorEastAsia" w:hAnsiTheme="majorHAnsi" w:cstheme="majorHAnsi"/>
          <w:szCs w:val="22"/>
        </w:rPr>
        <w:t xml:space="preserve">• the purpose of defibrillators and when one might be needed. </w:t>
      </w:r>
    </w:p>
    <w:p w14:paraId="5D3CA782" w14:textId="77777777" w:rsidR="00FE2D9D" w:rsidRPr="003843FA" w:rsidRDefault="00FE2D9D" w:rsidP="37BDBB0B">
      <w:pPr>
        <w:rPr>
          <w:rFonts w:asciiTheme="majorHAnsi" w:eastAsiaTheme="majorEastAsia" w:hAnsiTheme="majorHAnsi" w:cstheme="majorHAnsi"/>
          <w:szCs w:val="22"/>
        </w:rPr>
      </w:pPr>
    </w:p>
    <w:p w14:paraId="7AF30D8D" w14:textId="77777777" w:rsidR="00775600" w:rsidRPr="003843FA" w:rsidRDefault="00775600" w:rsidP="37BDBB0B">
      <w:pPr>
        <w:rPr>
          <w:rFonts w:asciiTheme="majorHAnsi" w:eastAsiaTheme="majorEastAsia" w:hAnsiTheme="majorHAnsi" w:cstheme="majorHAnsi"/>
          <w:b/>
          <w:bCs/>
          <w:szCs w:val="22"/>
        </w:rPr>
      </w:pPr>
      <w:r w:rsidRPr="003843FA">
        <w:rPr>
          <w:rFonts w:asciiTheme="majorHAnsi" w:eastAsiaTheme="majorEastAsia" w:hAnsiTheme="majorHAnsi" w:cstheme="majorHAnsi"/>
          <w:b/>
          <w:bCs/>
          <w:szCs w:val="22"/>
        </w:rPr>
        <w:t xml:space="preserve">Changing adolescent body </w:t>
      </w:r>
    </w:p>
    <w:p w14:paraId="595BDD92"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PM 27 </w:t>
      </w:r>
      <w:r w:rsidRPr="003843FA">
        <w:rPr>
          <w:rFonts w:asciiTheme="majorHAnsi" w:eastAsiaTheme="majorEastAsia" w:hAnsiTheme="majorHAnsi" w:cstheme="majorHAnsi"/>
          <w:szCs w:val="22"/>
        </w:rPr>
        <w:t xml:space="preserve">• key facts about puberty, the changing adolescent body and menstrual wellbeing. </w:t>
      </w:r>
    </w:p>
    <w:p w14:paraId="345013EA" w14:textId="77777777" w:rsidR="00775600" w:rsidRPr="003843FA" w:rsidRDefault="00775600" w:rsidP="37BDBB0B">
      <w:pPr>
        <w:rPr>
          <w:rFonts w:asciiTheme="majorHAnsi" w:eastAsiaTheme="majorEastAsia" w:hAnsiTheme="majorHAnsi" w:cstheme="majorHAnsi"/>
          <w:szCs w:val="22"/>
        </w:rPr>
      </w:pPr>
      <w:r w:rsidRPr="003843FA">
        <w:rPr>
          <w:rFonts w:asciiTheme="majorHAnsi" w:eastAsiaTheme="majorEastAsia" w:hAnsiTheme="majorHAnsi" w:cstheme="majorHAnsi"/>
          <w:b/>
          <w:bCs/>
          <w:szCs w:val="22"/>
        </w:rPr>
        <w:t xml:space="preserve">28 </w:t>
      </w:r>
      <w:r w:rsidRPr="003843FA">
        <w:rPr>
          <w:rFonts w:asciiTheme="majorHAnsi" w:eastAsiaTheme="majorEastAsia" w:hAnsiTheme="majorHAnsi" w:cstheme="majorHAnsi"/>
          <w:szCs w:val="22"/>
        </w:rPr>
        <w:t>• the main changes which take place in males and females, and the implications for emotional and physical health.</w:t>
      </w:r>
    </w:p>
    <w:p w14:paraId="164DE94E" w14:textId="77777777" w:rsidR="00FE2D9D" w:rsidRDefault="00FE2D9D" w:rsidP="37BDBB0B">
      <w:pPr>
        <w:rPr>
          <w:rFonts w:asciiTheme="majorHAnsi" w:eastAsiaTheme="majorEastAsia" w:hAnsiTheme="majorHAnsi" w:cstheme="majorHAnsi"/>
          <w:szCs w:val="22"/>
        </w:rPr>
      </w:pPr>
    </w:p>
    <w:p w14:paraId="1CF3FEBF" w14:textId="77777777" w:rsidR="00A66AB0" w:rsidRDefault="00A66AB0" w:rsidP="37BDBB0B">
      <w:pPr>
        <w:rPr>
          <w:rFonts w:asciiTheme="majorHAnsi" w:eastAsiaTheme="majorEastAsia" w:hAnsiTheme="majorHAnsi" w:cstheme="majorHAnsi"/>
          <w:szCs w:val="22"/>
        </w:rPr>
      </w:pPr>
    </w:p>
    <w:p w14:paraId="67B9FBBF" w14:textId="77777777" w:rsidR="00A66AB0" w:rsidRDefault="00A66AB0" w:rsidP="37BDBB0B">
      <w:pPr>
        <w:rPr>
          <w:rFonts w:asciiTheme="majorHAnsi" w:eastAsiaTheme="majorEastAsia" w:hAnsiTheme="majorHAnsi" w:cstheme="majorHAnsi"/>
          <w:szCs w:val="22"/>
        </w:rPr>
      </w:pPr>
    </w:p>
    <w:p w14:paraId="291200F9" w14:textId="77777777" w:rsidR="00A66AB0" w:rsidRDefault="00A66AB0" w:rsidP="37BDBB0B">
      <w:pPr>
        <w:rPr>
          <w:rFonts w:asciiTheme="majorHAnsi" w:eastAsiaTheme="majorEastAsia" w:hAnsiTheme="majorHAnsi" w:cstheme="majorHAnsi"/>
          <w:szCs w:val="22"/>
        </w:rPr>
      </w:pPr>
    </w:p>
    <w:p w14:paraId="739C0639" w14:textId="77777777" w:rsidR="00A66AB0" w:rsidRDefault="00A66AB0" w:rsidP="37BDBB0B">
      <w:pPr>
        <w:rPr>
          <w:rFonts w:asciiTheme="majorHAnsi" w:eastAsiaTheme="majorEastAsia" w:hAnsiTheme="majorHAnsi" w:cstheme="majorHAnsi"/>
          <w:szCs w:val="22"/>
        </w:rPr>
      </w:pPr>
    </w:p>
    <w:p w14:paraId="1453B5A2" w14:textId="77777777" w:rsidR="00A66AB0" w:rsidRDefault="00A66AB0" w:rsidP="37BDBB0B">
      <w:pPr>
        <w:rPr>
          <w:rFonts w:asciiTheme="majorHAnsi" w:eastAsiaTheme="majorEastAsia" w:hAnsiTheme="majorHAnsi" w:cstheme="majorHAnsi"/>
          <w:szCs w:val="22"/>
        </w:rPr>
      </w:pPr>
    </w:p>
    <w:p w14:paraId="43D2E21C" w14:textId="77777777" w:rsidR="00A66AB0" w:rsidRPr="003843FA" w:rsidRDefault="00A66AB0" w:rsidP="37BDBB0B">
      <w:pPr>
        <w:rPr>
          <w:rFonts w:asciiTheme="majorHAnsi" w:eastAsiaTheme="majorEastAsia" w:hAnsiTheme="majorHAnsi" w:cstheme="majorHAnsi"/>
          <w:szCs w:val="22"/>
        </w:rPr>
      </w:pPr>
    </w:p>
    <w:p w14:paraId="45FC000C" w14:textId="23B530D1" w:rsidR="00FE2D9D" w:rsidRPr="003843FA" w:rsidRDefault="00FE2D9D" w:rsidP="37BDBB0B">
      <w:pPr>
        <w:pStyle w:val="Heading1"/>
        <w:pBdr>
          <w:bottom w:val="single" w:sz="4" w:space="1" w:color="F08920"/>
        </w:pBdr>
        <w:tabs>
          <w:tab w:val="left" w:pos="709"/>
        </w:tabs>
        <w:spacing w:before="0" w:after="0"/>
        <w:jc w:val="both"/>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APPENDIX 2 – HOW THE CONTENT IS TAUGHT AT </w:t>
      </w:r>
      <w:r w:rsidR="00B35159" w:rsidRPr="003843FA">
        <w:rPr>
          <w:rFonts w:asciiTheme="majorHAnsi" w:eastAsiaTheme="majorEastAsia" w:hAnsiTheme="majorHAnsi" w:cstheme="majorHAnsi"/>
          <w:sz w:val="22"/>
          <w:szCs w:val="22"/>
        </w:rPr>
        <w:t>BENTON</w:t>
      </w:r>
      <w:r w:rsidR="00463465" w:rsidRPr="003843FA">
        <w:rPr>
          <w:rFonts w:asciiTheme="majorHAnsi" w:eastAsiaTheme="majorEastAsia" w:hAnsiTheme="majorHAnsi" w:cstheme="majorHAnsi"/>
          <w:sz w:val="22"/>
          <w:szCs w:val="22"/>
        </w:rPr>
        <w:t xml:space="preserve"> HOUSE SCHOOL</w:t>
      </w:r>
    </w:p>
    <w:p w14:paraId="6F9A945D" w14:textId="77777777" w:rsidR="00FE2D9D" w:rsidRPr="003843FA" w:rsidRDefault="00FE2D9D" w:rsidP="37BDBB0B">
      <w:pPr>
        <w:rPr>
          <w:rFonts w:asciiTheme="majorHAnsi" w:eastAsiaTheme="majorEastAsia" w:hAnsiTheme="majorHAnsi" w:cstheme="majorHAnsi"/>
          <w:szCs w:val="22"/>
        </w:rPr>
      </w:pPr>
    </w:p>
    <w:p w14:paraId="28131A5E" w14:textId="01A4AA17" w:rsidR="00A66AB0" w:rsidRDefault="005251B2" w:rsidP="37BDBB0B">
      <w:pPr>
        <w:rPr>
          <w:rFonts w:asciiTheme="majorHAnsi" w:eastAsiaTheme="majorEastAsia" w:hAnsiTheme="majorHAnsi" w:cstheme="majorHAnsi"/>
          <w:szCs w:val="22"/>
        </w:rPr>
      </w:pPr>
      <w:r w:rsidRPr="003843FA">
        <w:rPr>
          <w:rFonts w:asciiTheme="majorHAnsi" w:eastAsiaTheme="majorEastAsia" w:hAnsiTheme="majorHAnsi" w:cstheme="majorHAnsi"/>
          <w:szCs w:val="22"/>
        </w:rPr>
        <w:t xml:space="preserve">At </w:t>
      </w:r>
      <w:r w:rsidR="00B35159" w:rsidRPr="003843FA">
        <w:rPr>
          <w:rFonts w:asciiTheme="majorHAnsi" w:eastAsiaTheme="majorEastAsia" w:hAnsiTheme="majorHAnsi" w:cstheme="majorHAnsi"/>
          <w:szCs w:val="22"/>
        </w:rPr>
        <w:t>Benton</w:t>
      </w:r>
      <w:r w:rsidR="00463465" w:rsidRPr="003843FA">
        <w:rPr>
          <w:rFonts w:asciiTheme="majorHAnsi" w:eastAsiaTheme="majorEastAsia" w:hAnsiTheme="majorHAnsi" w:cstheme="majorHAnsi"/>
          <w:szCs w:val="22"/>
        </w:rPr>
        <w:t xml:space="preserve"> House School the</w:t>
      </w:r>
      <w:r w:rsidRPr="003843FA">
        <w:rPr>
          <w:rFonts w:asciiTheme="majorHAnsi" w:eastAsiaTheme="majorEastAsia" w:hAnsiTheme="majorHAnsi" w:cstheme="majorHAnsi"/>
          <w:szCs w:val="22"/>
        </w:rPr>
        <w:t xml:space="preserve"> </w:t>
      </w:r>
      <w:r w:rsidR="00CC1935" w:rsidRPr="003843FA">
        <w:rPr>
          <w:rFonts w:asciiTheme="majorHAnsi" w:eastAsiaTheme="majorEastAsia" w:hAnsiTheme="majorHAnsi" w:cstheme="majorHAnsi"/>
          <w:szCs w:val="22"/>
        </w:rPr>
        <w:t>RHSE</w:t>
      </w:r>
      <w:r w:rsidR="008154C0" w:rsidRPr="003843FA">
        <w:rPr>
          <w:rFonts w:asciiTheme="majorHAnsi" w:eastAsiaTheme="majorEastAsia" w:hAnsiTheme="majorHAnsi" w:cstheme="majorHAnsi"/>
          <w:szCs w:val="22"/>
        </w:rPr>
        <w:t xml:space="preserve"> curriculum is</w:t>
      </w:r>
      <w:r w:rsidR="00A66AB0">
        <w:rPr>
          <w:rFonts w:asciiTheme="majorHAnsi" w:eastAsiaTheme="majorEastAsia" w:hAnsiTheme="majorHAnsi" w:cstheme="majorHAnsi"/>
          <w:szCs w:val="22"/>
        </w:rPr>
        <w:t xml:space="preserve"> implemented within the PSHE curriculum offer.</w:t>
      </w:r>
    </w:p>
    <w:p w14:paraId="2520C257" w14:textId="77777777" w:rsidR="005251B2" w:rsidRPr="003843FA" w:rsidRDefault="005251B2" w:rsidP="37BDBB0B">
      <w:pPr>
        <w:pStyle w:val="ListParagraph"/>
        <w:numPr>
          <w:ilvl w:val="0"/>
          <w:numId w:val="44"/>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Appropriate for children’s ages and development stage</w:t>
      </w:r>
    </w:p>
    <w:p w14:paraId="74CC4983" w14:textId="77777777" w:rsidR="00775600" w:rsidRPr="003843FA" w:rsidRDefault="005251B2" w:rsidP="37BDBB0B">
      <w:pPr>
        <w:pStyle w:val="ListParagraph"/>
        <w:numPr>
          <w:ilvl w:val="0"/>
          <w:numId w:val="44"/>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Sensitive to the needs and religious backgrounds of the children in the school</w:t>
      </w:r>
    </w:p>
    <w:p w14:paraId="5C2D127C" w14:textId="77777777" w:rsidR="008154C0" w:rsidRPr="003843FA" w:rsidRDefault="008154C0" w:rsidP="37BDBB0B">
      <w:pPr>
        <w:pStyle w:val="ListParagraph"/>
        <w:numPr>
          <w:ilvl w:val="0"/>
          <w:numId w:val="44"/>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Delivered discretely as part of our comprehensive PSHE curriculum </w:t>
      </w:r>
    </w:p>
    <w:p w14:paraId="482B0E77" w14:textId="77777777" w:rsidR="00F347AC" w:rsidRPr="003843FA" w:rsidRDefault="00F347AC" w:rsidP="37BDBB0B">
      <w:pPr>
        <w:pStyle w:val="ListParagraph"/>
        <w:numPr>
          <w:ilvl w:val="0"/>
          <w:numId w:val="44"/>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Taught in small group settings or one to one if appropriate</w:t>
      </w:r>
    </w:p>
    <w:p w14:paraId="36D6C8E4" w14:textId="77777777" w:rsidR="00F347AC" w:rsidRPr="003843FA" w:rsidRDefault="00F347AC" w:rsidP="37BDBB0B">
      <w:pPr>
        <w:pStyle w:val="ListParagraph"/>
        <w:numPr>
          <w:ilvl w:val="0"/>
          <w:numId w:val="44"/>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Through additional targeted workshops if a need is identified </w:t>
      </w:r>
    </w:p>
    <w:p w14:paraId="68E5AE9D" w14:textId="477EB096" w:rsidR="00F347AC" w:rsidRPr="003843FA" w:rsidRDefault="008154C0" w:rsidP="37BDBB0B">
      <w:pPr>
        <w:pStyle w:val="ListParagraph"/>
        <w:numPr>
          <w:ilvl w:val="0"/>
          <w:numId w:val="44"/>
        </w:numPr>
        <w:rPr>
          <w:rFonts w:asciiTheme="majorHAnsi" w:eastAsiaTheme="majorEastAsia" w:hAnsiTheme="majorHAnsi" w:cstheme="majorHAnsi"/>
          <w:sz w:val="22"/>
          <w:szCs w:val="22"/>
        </w:rPr>
      </w:pPr>
      <w:r w:rsidRPr="003843FA">
        <w:rPr>
          <w:rFonts w:asciiTheme="majorHAnsi" w:eastAsiaTheme="majorEastAsia" w:hAnsiTheme="majorHAnsi" w:cstheme="majorHAnsi"/>
          <w:sz w:val="22"/>
          <w:szCs w:val="22"/>
        </w:rPr>
        <w:t xml:space="preserve">Responsive to the needs and context of the school, if trends, patterns and misconceptions are identified, the content is </w:t>
      </w:r>
      <w:r w:rsidR="0032092C" w:rsidRPr="003843FA">
        <w:rPr>
          <w:rFonts w:asciiTheme="majorHAnsi" w:eastAsiaTheme="majorEastAsia" w:hAnsiTheme="majorHAnsi" w:cstheme="majorHAnsi"/>
          <w:sz w:val="22"/>
          <w:szCs w:val="22"/>
        </w:rPr>
        <w:t>adapted,</w:t>
      </w:r>
      <w:r w:rsidRPr="003843FA">
        <w:rPr>
          <w:rFonts w:asciiTheme="majorHAnsi" w:eastAsiaTheme="majorEastAsia" w:hAnsiTheme="majorHAnsi" w:cstheme="majorHAnsi"/>
          <w:sz w:val="22"/>
          <w:szCs w:val="22"/>
        </w:rPr>
        <w:t xml:space="preserve"> and sessions may be brought forward if a need rises within a group or from an individual </w:t>
      </w:r>
    </w:p>
    <w:p w14:paraId="60092488" w14:textId="77777777" w:rsidR="00186F92" w:rsidRPr="003843FA" w:rsidRDefault="00186F92" w:rsidP="00186F92">
      <w:pPr>
        <w:rPr>
          <w:rFonts w:asciiTheme="majorHAnsi" w:eastAsiaTheme="majorEastAsia" w:hAnsiTheme="majorHAnsi" w:cstheme="majorHAnsi"/>
          <w:szCs w:val="22"/>
        </w:rPr>
      </w:pPr>
    </w:p>
    <w:p w14:paraId="4B764F15" w14:textId="77777777" w:rsidR="00186F92" w:rsidRPr="003843FA" w:rsidRDefault="00186F92" w:rsidP="00186F92">
      <w:pPr>
        <w:rPr>
          <w:rFonts w:asciiTheme="majorHAnsi" w:eastAsiaTheme="majorEastAsia" w:hAnsiTheme="majorHAnsi" w:cstheme="majorHAnsi"/>
          <w:szCs w:val="22"/>
        </w:rPr>
      </w:pPr>
    </w:p>
    <w:p w14:paraId="0698D076" w14:textId="77777777" w:rsidR="00A66AB0" w:rsidRDefault="00A66AB0" w:rsidP="00186F92">
      <w:pPr>
        <w:rPr>
          <w:rFonts w:asciiTheme="majorHAnsi" w:eastAsiaTheme="majorEastAsia" w:hAnsiTheme="majorHAnsi" w:cstheme="majorHAnsi"/>
          <w:szCs w:val="22"/>
        </w:rPr>
      </w:pPr>
    </w:p>
    <w:p w14:paraId="28C909BB" w14:textId="77777777" w:rsidR="00A66AB0" w:rsidRDefault="00A66AB0" w:rsidP="00186F92">
      <w:pPr>
        <w:rPr>
          <w:rFonts w:asciiTheme="majorHAnsi" w:eastAsiaTheme="majorEastAsia" w:hAnsiTheme="majorHAnsi" w:cstheme="majorHAnsi"/>
          <w:szCs w:val="22"/>
        </w:rPr>
      </w:pPr>
    </w:p>
    <w:p w14:paraId="305D1B67" w14:textId="77777777" w:rsidR="00A66AB0" w:rsidRDefault="00A66AB0" w:rsidP="00186F92">
      <w:pPr>
        <w:rPr>
          <w:rFonts w:asciiTheme="majorHAnsi" w:eastAsiaTheme="majorEastAsia" w:hAnsiTheme="majorHAnsi" w:cstheme="majorHAnsi"/>
          <w:szCs w:val="22"/>
        </w:rPr>
      </w:pPr>
    </w:p>
    <w:p w14:paraId="01C692F4" w14:textId="77777777" w:rsidR="00A66AB0" w:rsidRDefault="00A66AB0" w:rsidP="00186F92">
      <w:pPr>
        <w:rPr>
          <w:rFonts w:asciiTheme="majorHAnsi" w:eastAsiaTheme="majorEastAsia" w:hAnsiTheme="majorHAnsi" w:cstheme="majorHAnsi"/>
          <w:szCs w:val="22"/>
        </w:rPr>
      </w:pPr>
    </w:p>
    <w:p w14:paraId="3B064C73" w14:textId="77777777" w:rsidR="00A66AB0" w:rsidRDefault="00A66AB0" w:rsidP="00186F92">
      <w:pPr>
        <w:rPr>
          <w:rFonts w:asciiTheme="majorHAnsi" w:eastAsiaTheme="majorEastAsia" w:hAnsiTheme="majorHAnsi" w:cstheme="majorHAnsi"/>
          <w:szCs w:val="22"/>
        </w:rPr>
      </w:pPr>
    </w:p>
    <w:p w14:paraId="1D99F372" w14:textId="77777777" w:rsidR="00A66AB0" w:rsidRDefault="00A66AB0" w:rsidP="00186F92">
      <w:pPr>
        <w:rPr>
          <w:rFonts w:asciiTheme="majorHAnsi" w:eastAsiaTheme="majorEastAsia" w:hAnsiTheme="majorHAnsi" w:cstheme="majorHAnsi"/>
          <w:szCs w:val="22"/>
        </w:rPr>
      </w:pPr>
    </w:p>
    <w:p w14:paraId="149E2801" w14:textId="77777777" w:rsidR="00A66AB0" w:rsidRDefault="00A66AB0" w:rsidP="00186F92">
      <w:pPr>
        <w:rPr>
          <w:rFonts w:asciiTheme="majorHAnsi" w:eastAsiaTheme="majorEastAsia" w:hAnsiTheme="majorHAnsi" w:cstheme="majorHAnsi"/>
          <w:szCs w:val="22"/>
        </w:rPr>
      </w:pPr>
    </w:p>
    <w:p w14:paraId="215ED6D1" w14:textId="77777777" w:rsidR="00A66AB0" w:rsidRDefault="00A66AB0" w:rsidP="00186F92">
      <w:pPr>
        <w:rPr>
          <w:rFonts w:asciiTheme="majorHAnsi" w:eastAsiaTheme="majorEastAsia" w:hAnsiTheme="majorHAnsi" w:cstheme="majorHAnsi"/>
          <w:szCs w:val="22"/>
        </w:rPr>
      </w:pPr>
    </w:p>
    <w:p w14:paraId="661243A8" w14:textId="77777777" w:rsidR="00A66AB0" w:rsidRDefault="00A66AB0" w:rsidP="00186F92">
      <w:pPr>
        <w:rPr>
          <w:rFonts w:asciiTheme="majorHAnsi" w:eastAsiaTheme="majorEastAsia" w:hAnsiTheme="majorHAnsi" w:cstheme="majorHAnsi"/>
          <w:szCs w:val="22"/>
        </w:rPr>
      </w:pPr>
    </w:p>
    <w:p w14:paraId="39C704A6" w14:textId="77777777" w:rsidR="00A66AB0" w:rsidRDefault="00A66AB0" w:rsidP="00186F92">
      <w:pPr>
        <w:rPr>
          <w:rFonts w:asciiTheme="majorHAnsi" w:eastAsiaTheme="majorEastAsia" w:hAnsiTheme="majorHAnsi" w:cstheme="majorHAnsi"/>
          <w:szCs w:val="22"/>
        </w:rPr>
      </w:pPr>
    </w:p>
    <w:p w14:paraId="5956CA94" w14:textId="77777777" w:rsidR="00A66AB0" w:rsidRDefault="00A66AB0" w:rsidP="00186F92">
      <w:pPr>
        <w:rPr>
          <w:rFonts w:asciiTheme="majorHAnsi" w:eastAsiaTheme="majorEastAsia" w:hAnsiTheme="majorHAnsi" w:cstheme="majorHAnsi"/>
          <w:szCs w:val="22"/>
        </w:rPr>
      </w:pPr>
    </w:p>
    <w:p w14:paraId="1798B7B5" w14:textId="77777777" w:rsidR="00A66AB0" w:rsidRDefault="00A66AB0" w:rsidP="00186F92">
      <w:pPr>
        <w:rPr>
          <w:rFonts w:asciiTheme="majorHAnsi" w:eastAsiaTheme="majorEastAsia" w:hAnsiTheme="majorHAnsi" w:cstheme="majorHAnsi"/>
          <w:szCs w:val="22"/>
        </w:rPr>
      </w:pPr>
    </w:p>
    <w:p w14:paraId="3434D8D3" w14:textId="77777777" w:rsidR="00A66AB0" w:rsidRDefault="00A66AB0" w:rsidP="00186F92">
      <w:pPr>
        <w:rPr>
          <w:rFonts w:asciiTheme="majorHAnsi" w:eastAsiaTheme="majorEastAsia" w:hAnsiTheme="majorHAnsi" w:cstheme="majorHAnsi"/>
          <w:szCs w:val="22"/>
        </w:rPr>
      </w:pPr>
    </w:p>
    <w:p w14:paraId="3E2696C6" w14:textId="77777777" w:rsidR="00A66AB0" w:rsidRDefault="00A66AB0" w:rsidP="00186F92">
      <w:pPr>
        <w:rPr>
          <w:rFonts w:asciiTheme="majorHAnsi" w:eastAsiaTheme="majorEastAsia" w:hAnsiTheme="majorHAnsi" w:cstheme="majorHAnsi"/>
          <w:szCs w:val="22"/>
        </w:rPr>
      </w:pPr>
    </w:p>
    <w:p w14:paraId="794B11EE" w14:textId="77777777" w:rsidR="00A66AB0" w:rsidRDefault="00A66AB0" w:rsidP="00186F92">
      <w:pPr>
        <w:rPr>
          <w:rFonts w:asciiTheme="majorHAnsi" w:eastAsiaTheme="majorEastAsia" w:hAnsiTheme="majorHAnsi" w:cstheme="majorHAnsi"/>
          <w:szCs w:val="22"/>
        </w:rPr>
      </w:pPr>
    </w:p>
    <w:p w14:paraId="0976BE90" w14:textId="77777777" w:rsidR="00A66AB0" w:rsidRDefault="00A66AB0" w:rsidP="00186F92">
      <w:pPr>
        <w:rPr>
          <w:rFonts w:asciiTheme="majorHAnsi" w:eastAsiaTheme="majorEastAsia" w:hAnsiTheme="majorHAnsi" w:cstheme="majorHAnsi"/>
          <w:szCs w:val="22"/>
        </w:rPr>
      </w:pPr>
    </w:p>
    <w:p w14:paraId="68876618" w14:textId="77777777" w:rsidR="00A66AB0" w:rsidRDefault="00A66AB0" w:rsidP="00186F92">
      <w:pPr>
        <w:rPr>
          <w:rFonts w:asciiTheme="majorHAnsi" w:eastAsiaTheme="majorEastAsia" w:hAnsiTheme="majorHAnsi" w:cstheme="majorHAnsi"/>
          <w:szCs w:val="22"/>
        </w:rPr>
      </w:pPr>
    </w:p>
    <w:p w14:paraId="07C3B02A" w14:textId="77777777" w:rsidR="00A66AB0" w:rsidRDefault="00A66AB0" w:rsidP="00186F92">
      <w:pPr>
        <w:rPr>
          <w:rFonts w:asciiTheme="majorHAnsi" w:eastAsiaTheme="majorEastAsia" w:hAnsiTheme="majorHAnsi" w:cstheme="majorHAnsi"/>
          <w:szCs w:val="22"/>
        </w:rPr>
      </w:pPr>
    </w:p>
    <w:p w14:paraId="21D770D0" w14:textId="77777777" w:rsidR="00A66AB0" w:rsidRDefault="00A66AB0" w:rsidP="00186F92">
      <w:pPr>
        <w:rPr>
          <w:rFonts w:asciiTheme="majorHAnsi" w:eastAsiaTheme="majorEastAsia" w:hAnsiTheme="majorHAnsi" w:cstheme="majorHAnsi"/>
          <w:szCs w:val="22"/>
        </w:rPr>
      </w:pPr>
    </w:p>
    <w:p w14:paraId="2C9EC7ED" w14:textId="77777777" w:rsidR="00A66AB0" w:rsidRDefault="00A66AB0" w:rsidP="00186F92">
      <w:pPr>
        <w:rPr>
          <w:rFonts w:asciiTheme="majorHAnsi" w:eastAsiaTheme="majorEastAsia" w:hAnsiTheme="majorHAnsi" w:cstheme="majorHAnsi"/>
          <w:szCs w:val="22"/>
        </w:rPr>
      </w:pPr>
    </w:p>
    <w:p w14:paraId="6420111E" w14:textId="77777777" w:rsidR="00A66AB0" w:rsidRDefault="00A66AB0" w:rsidP="00186F92">
      <w:pPr>
        <w:rPr>
          <w:rFonts w:asciiTheme="majorHAnsi" w:eastAsiaTheme="majorEastAsia" w:hAnsiTheme="majorHAnsi" w:cstheme="majorHAnsi"/>
          <w:szCs w:val="22"/>
        </w:rPr>
      </w:pPr>
    </w:p>
    <w:p w14:paraId="7D6B67E1" w14:textId="77777777" w:rsidR="00A66AB0" w:rsidRDefault="00A66AB0" w:rsidP="00186F92">
      <w:pPr>
        <w:rPr>
          <w:rFonts w:asciiTheme="majorHAnsi" w:eastAsiaTheme="majorEastAsia" w:hAnsiTheme="majorHAnsi" w:cstheme="majorHAnsi"/>
          <w:szCs w:val="22"/>
        </w:rPr>
      </w:pPr>
    </w:p>
    <w:p w14:paraId="06A41575" w14:textId="77777777" w:rsidR="00A66AB0" w:rsidRDefault="00A66AB0" w:rsidP="00186F92">
      <w:pPr>
        <w:rPr>
          <w:rFonts w:asciiTheme="majorHAnsi" w:eastAsiaTheme="majorEastAsia" w:hAnsiTheme="majorHAnsi" w:cstheme="majorHAnsi"/>
          <w:szCs w:val="22"/>
        </w:rPr>
      </w:pPr>
    </w:p>
    <w:p w14:paraId="78CF2922" w14:textId="77777777" w:rsidR="00A66AB0" w:rsidRDefault="00A66AB0" w:rsidP="00186F92">
      <w:pPr>
        <w:rPr>
          <w:rFonts w:asciiTheme="majorHAnsi" w:eastAsiaTheme="majorEastAsia" w:hAnsiTheme="majorHAnsi" w:cstheme="majorHAnsi"/>
          <w:szCs w:val="22"/>
        </w:rPr>
      </w:pPr>
    </w:p>
    <w:p w14:paraId="04C0906F" w14:textId="77777777" w:rsidR="00A66AB0" w:rsidRDefault="00A66AB0" w:rsidP="00186F92">
      <w:pPr>
        <w:rPr>
          <w:rFonts w:asciiTheme="majorHAnsi" w:eastAsiaTheme="majorEastAsia" w:hAnsiTheme="majorHAnsi" w:cstheme="majorHAnsi"/>
          <w:szCs w:val="22"/>
        </w:rPr>
      </w:pPr>
    </w:p>
    <w:p w14:paraId="275C7F57" w14:textId="77777777" w:rsidR="00A66AB0" w:rsidRDefault="00A66AB0" w:rsidP="00186F92">
      <w:pPr>
        <w:rPr>
          <w:rFonts w:asciiTheme="majorHAnsi" w:eastAsiaTheme="majorEastAsia" w:hAnsiTheme="majorHAnsi" w:cstheme="majorHAnsi"/>
          <w:szCs w:val="22"/>
        </w:rPr>
      </w:pPr>
    </w:p>
    <w:p w14:paraId="3CFBFC33" w14:textId="77777777" w:rsidR="00A66AB0" w:rsidRDefault="00A66AB0" w:rsidP="00186F92">
      <w:pPr>
        <w:rPr>
          <w:rFonts w:asciiTheme="majorHAnsi" w:eastAsiaTheme="majorEastAsia" w:hAnsiTheme="majorHAnsi" w:cstheme="majorHAnsi"/>
          <w:szCs w:val="22"/>
        </w:rPr>
      </w:pPr>
    </w:p>
    <w:p w14:paraId="6A8D30AC" w14:textId="77777777" w:rsidR="00A66AB0" w:rsidRDefault="00A66AB0" w:rsidP="00186F92">
      <w:pPr>
        <w:rPr>
          <w:rFonts w:asciiTheme="majorHAnsi" w:eastAsiaTheme="majorEastAsia" w:hAnsiTheme="majorHAnsi" w:cstheme="majorHAnsi"/>
          <w:szCs w:val="22"/>
        </w:rPr>
      </w:pPr>
    </w:p>
    <w:p w14:paraId="6D1744B0" w14:textId="77777777" w:rsidR="00A66AB0" w:rsidRDefault="00A66AB0" w:rsidP="00186F92">
      <w:pPr>
        <w:rPr>
          <w:rFonts w:asciiTheme="majorHAnsi" w:eastAsiaTheme="majorEastAsia" w:hAnsiTheme="majorHAnsi" w:cstheme="majorHAnsi"/>
          <w:szCs w:val="22"/>
        </w:rPr>
      </w:pPr>
    </w:p>
    <w:p w14:paraId="5E35BC23" w14:textId="77777777" w:rsidR="00A66AB0" w:rsidRDefault="00A66AB0" w:rsidP="00186F92">
      <w:pPr>
        <w:rPr>
          <w:rFonts w:asciiTheme="majorHAnsi" w:eastAsiaTheme="majorEastAsia" w:hAnsiTheme="majorHAnsi" w:cstheme="majorHAnsi"/>
          <w:szCs w:val="22"/>
        </w:rPr>
      </w:pPr>
    </w:p>
    <w:p w14:paraId="08050FFA" w14:textId="77777777" w:rsidR="00A66AB0" w:rsidRDefault="00A66AB0" w:rsidP="00186F92">
      <w:pPr>
        <w:rPr>
          <w:rFonts w:asciiTheme="majorHAnsi" w:eastAsiaTheme="majorEastAsia" w:hAnsiTheme="majorHAnsi" w:cstheme="majorHAnsi"/>
          <w:szCs w:val="22"/>
        </w:rPr>
      </w:pPr>
    </w:p>
    <w:p w14:paraId="29008E1E" w14:textId="77777777" w:rsidR="00A66AB0" w:rsidRDefault="00A66AB0" w:rsidP="00186F92">
      <w:pPr>
        <w:rPr>
          <w:rFonts w:asciiTheme="majorHAnsi" w:eastAsiaTheme="majorEastAsia" w:hAnsiTheme="majorHAnsi" w:cstheme="majorHAnsi"/>
          <w:szCs w:val="22"/>
        </w:rPr>
      </w:pPr>
    </w:p>
    <w:p w14:paraId="0D44D76F" w14:textId="77777777" w:rsidR="00A66AB0" w:rsidRDefault="00A66AB0" w:rsidP="00186F92">
      <w:pPr>
        <w:rPr>
          <w:rFonts w:asciiTheme="majorHAnsi" w:eastAsiaTheme="majorEastAsia" w:hAnsiTheme="majorHAnsi" w:cstheme="majorHAnsi"/>
          <w:szCs w:val="22"/>
        </w:rPr>
      </w:pPr>
    </w:p>
    <w:p w14:paraId="77220FAB" w14:textId="77777777" w:rsidR="00A66AB0" w:rsidRDefault="00A66AB0" w:rsidP="00186F92">
      <w:pPr>
        <w:rPr>
          <w:rFonts w:asciiTheme="majorHAnsi" w:eastAsiaTheme="majorEastAsia" w:hAnsiTheme="majorHAnsi" w:cstheme="majorHAnsi"/>
          <w:szCs w:val="22"/>
        </w:rPr>
      </w:pPr>
    </w:p>
    <w:p w14:paraId="0F98F82E" w14:textId="77777777" w:rsidR="00A66AB0" w:rsidRDefault="00A66AB0" w:rsidP="00186F92">
      <w:pPr>
        <w:rPr>
          <w:rFonts w:asciiTheme="majorHAnsi" w:eastAsiaTheme="majorEastAsia" w:hAnsiTheme="majorHAnsi" w:cstheme="majorHAnsi"/>
          <w:szCs w:val="22"/>
        </w:rPr>
      </w:pPr>
    </w:p>
    <w:p w14:paraId="1330CDDE" w14:textId="77777777" w:rsidR="00A66AB0" w:rsidRDefault="00A66AB0" w:rsidP="00186F92">
      <w:pPr>
        <w:rPr>
          <w:rFonts w:asciiTheme="majorHAnsi" w:eastAsiaTheme="majorEastAsia" w:hAnsiTheme="majorHAnsi" w:cstheme="majorHAnsi"/>
          <w:szCs w:val="22"/>
        </w:rPr>
      </w:pPr>
    </w:p>
    <w:p w14:paraId="598F26AD" w14:textId="77777777" w:rsidR="00A66AB0" w:rsidRDefault="00A66AB0" w:rsidP="00186F92">
      <w:pPr>
        <w:rPr>
          <w:rFonts w:asciiTheme="majorHAnsi" w:eastAsiaTheme="majorEastAsia" w:hAnsiTheme="majorHAnsi" w:cstheme="majorHAnsi"/>
          <w:szCs w:val="22"/>
        </w:rPr>
      </w:pPr>
    </w:p>
    <w:p w14:paraId="13F736E8" w14:textId="77777777" w:rsidR="00A66AB0" w:rsidRDefault="00A66AB0" w:rsidP="00186F92">
      <w:pPr>
        <w:rPr>
          <w:rFonts w:asciiTheme="majorHAnsi" w:eastAsiaTheme="majorEastAsia" w:hAnsiTheme="majorHAnsi" w:cstheme="majorHAnsi"/>
          <w:szCs w:val="22"/>
        </w:rPr>
      </w:pPr>
    </w:p>
    <w:p w14:paraId="01658104" w14:textId="77777777" w:rsidR="00A66AB0" w:rsidRDefault="00A66AB0" w:rsidP="00186F92">
      <w:pPr>
        <w:rPr>
          <w:rFonts w:asciiTheme="majorHAnsi" w:eastAsiaTheme="majorEastAsia" w:hAnsiTheme="majorHAnsi" w:cstheme="majorHAnsi"/>
          <w:szCs w:val="22"/>
        </w:rPr>
      </w:pPr>
    </w:p>
    <w:p w14:paraId="2DA73EE1" w14:textId="5082D0A9" w:rsidR="00A66AB0" w:rsidRDefault="00533B51" w:rsidP="00186F92">
      <w:pPr>
        <w:rPr>
          <w:rFonts w:asciiTheme="majorHAnsi" w:eastAsiaTheme="majorEastAsia" w:hAnsiTheme="majorHAnsi" w:cstheme="majorHAnsi"/>
          <w:szCs w:val="22"/>
        </w:rPr>
      </w:pPr>
      <w:r w:rsidRPr="008C7AE3">
        <w:rPr>
          <w:rFonts w:asciiTheme="majorHAnsi" w:hAnsiTheme="majorHAnsi" w:cstheme="majorHAnsi"/>
          <w:noProof/>
          <w:sz w:val="23"/>
        </w:rPr>
        <w:drawing>
          <wp:anchor distT="0" distB="0" distL="114300" distR="114300" simplePos="0" relativeHeight="251669504" behindDoc="1" locked="0" layoutInCell="1" allowOverlap="1" wp14:anchorId="458BBAE9" wp14:editId="45403989">
            <wp:simplePos x="0" y="0"/>
            <wp:positionH relativeFrom="page">
              <wp:align>left</wp:align>
            </wp:positionH>
            <wp:positionV relativeFrom="page">
              <wp:align>bottom</wp:align>
            </wp:positionV>
            <wp:extent cx="7557770" cy="10681970"/>
            <wp:effectExtent l="0" t="0" r="5080" b="508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p w14:paraId="5941944A" w14:textId="2E1318B2" w:rsidR="00186F92" w:rsidRPr="003843FA" w:rsidRDefault="00186F92" w:rsidP="00186F92">
      <w:pPr>
        <w:rPr>
          <w:rFonts w:asciiTheme="majorHAnsi" w:eastAsiaTheme="majorEastAsia" w:hAnsiTheme="majorHAnsi" w:cstheme="majorHAnsi"/>
          <w:szCs w:val="22"/>
        </w:rPr>
      </w:pPr>
      <w:r w:rsidRPr="003843FA">
        <w:rPr>
          <w:rFonts w:asciiTheme="majorHAnsi" w:hAnsiTheme="majorHAnsi" w:cstheme="majorHAnsi"/>
          <w:noProof/>
          <w:szCs w:val="22"/>
        </w:rPr>
        <mc:AlternateContent>
          <mc:Choice Requires="wps">
            <w:drawing>
              <wp:anchor distT="0" distB="0" distL="114300" distR="114300" simplePos="0" relativeHeight="251660800" behindDoc="1" locked="0" layoutInCell="1" allowOverlap="1" wp14:anchorId="6CE3424E" wp14:editId="40C34C39">
                <wp:simplePos x="0" y="0"/>
                <wp:positionH relativeFrom="column">
                  <wp:posOffset>-97790</wp:posOffset>
                </wp:positionH>
                <wp:positionV relativeFrom="paragraph">
                  <wp:posOffset>7846060</wp:posOffset>
                </wp:positionV>
                <wp:extent cx="6477000" cy="1219200"/>
                <wp:effectExtent l="0" t="0" r="19050" b="19050"/>
                <wp:wrapNone/>
                <wp:docPr id="1720427237" name="Rectangle 6"/>
                <wp:cNvGraphicFramePr/>
                <a:graphic xmlns:a="http://schemas.openxmlformats.org/drawingml/2006/main">
                  <a:graphicData uri="http://schemas.microsoft.com/office/word/2010/wordprocessingShape">
                    <wps:wsp>
                      <wps:cNvSpPr/>
                      <wps:spPr>
                        <a:xfrm>
                          <a:off x="0" y="0"/>
                          <a:ext cx="6477000" cy="12192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AEB1EF" id="Rectangle 6" o:spid="_x0000_s1026" style="position:absolute;margin-left:-7.7pt;margin-top:617.8pt;width:510pt;height:96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" fillcolor="white [3212]" strokecolor="white [3212]" strokeweight="1pt"/>
            </w:pict>
          </mc:Fallback>
        </mc:AlternateContent>
      </w:r>
    </w:p>
    <w:sectPr w:rsidR="00186F92" w:rsidRPr="003843FA" w:rsidSect="00887793">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851" w:footer="2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ABF9C" w14:textId="77777777" w:rsidR="003B3F4B" w:rsidRDefault="003B3F4B" w:rsidP="00427886">
      <w:r>
        <w:separator/>
      </w:r>
    </w:p>
  </w:endnote>
  <w:endnote w:type="continuationSeparator" w:id="0">
    <w:p w14:paraId="3D4AC90D" w14:textId="77777777" w:rsidR="003B3F4B" w:rsidRDefault="003B3F4B" w:rsidP="00427886">
      <w:r>
        <w:continuationSeparator/>
      </w:r>
    </w:p>
  </w:endnote>
  <w:endnote w:type="continuationNotice" w:id="1">
    <w:p w14:paraId="6BBCB774" w14:textId="77777777" w:rsidR="003B3F4B" w:rsidRDefault="003B3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B84D" w14:textId="77777777" w:rsidR="00533B51" w:rsidRDefault="00533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F8D" w14:textId="77777777" w:rsidR="00BC0FC5" w:rsidRDefault="00396216" w:rsidP="004A0EA2">
    <w:pPr>
      <w:pStyle w:val="Footer"/>
    </w:pPr>
    <w:r>
      <w:rPr>
        <w:noProof/>
      </w:rPr>
      <mc:AlternateContent>
        <mc:Choice Requires="wps">
          <w:drawing>
            <wp:anchor distT="4294967295" distB="4294967295" distL="114300" distR="114300" simplePos="0" relativeHeight="251658241" behindDoc="0" locked="0" layoutInCell="1" allowOverlap="1" wp14:anchorId="037DD59A" wp14:editId="0D783370">
              <wp:simplePos x="0" y="0"/>
              <wp:positionH relativeFrom="column">
                <wp:posOffset>-19050</wp:posOffset>
              </wp:positionH>
              <wp:positionV relativeFrom="paragraph">
                <wp:posOffset>60324</wp:posOffset>
              </wp:positionV>
              <wp:extent cx="6107430" cy="0"/>
              <wp:effectExtent l="0" t="0" r="762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0" cy="0"/>
                      </a:xfrm>
                      <a:prstGeom prst="straightConnector1">
                        <a:avLst/>
                      </a:prstGeom>
                      <a:noFill/>
                      <a:ln w="9525">
                        <a:solidFill>
                          <a:srgbClr val="7F8284"/>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E33F3C" id="_x0000_t32" coordsize="21600,21600" o:spt="32" o:oned="t" path="m,l21600,21600e" filled="f">
              <v:path arrowok="t" fillok="f" o:connecttype="none"/>
              <o:lock v:ext="edit" shapetype="t"/>
            </v:shapetype>
            <v:shape id="AutoShape 11" o:spid="_x0000_s1026" type="#_x0000_t32" style="position:absolute;margin-left:-1.5pt;margin-top:4.75pt;width:480.9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" strokecolor="#7f8284"/>
          </w:pict>
        </mc:Fallback>
      </mc:AlternateContent>
    </w:r>
  </w:p>
  <w:tbl>
    <w:tblPr>
      <w:tblStyle w:val="TableGrid"/>
      <w:tblW w:w="0" w:type="auto"/>
      <w:tblLook w:val="04A0" w:firstRow="1" w:lastRow="0" w:firstColumn="1" w:lastColumn="0" w:noHBand="0" w:noVBand="1"/>
    </w:tblPr>
    <w:tblGrid>
      <w:gridCol w:w="4595"/>
      <w:gridCol w:w="4595"/>
    </w:tblGrid>
    <w:tr w:rsidR="00887793" w14:paraId="3C9BAB93" w14:textId="77777777" w:rsidTr="005B67D5">
      <w:tc>
        <w:tcPr>
          <w:tcW w:w="4595" w:type="dxa"/>
        </w:tcPr>
        <w:p w14:paraId="55C305EE" w14:textId="4DC6ACE1" w:rsidR="00887793" w:rsidRDefault="00887793" w:rsidP="00887793">
          <w:pPr>
            <w:pStyle w:val="Footer"/>
          </w:pPr>
          <w:r>
            <w:t xml:space="preserve">Date of Last Review:  </w:t>
          </w:r>
          <w:r w:rsidR="00533B51">
            <w:t>September</w:t>
          </w:r>
          <w:r>
            <w:t xml:space="preserve"> 2025</w:t>
          </w:r>
        </w:p>
      </w:tc>
      <w:tc>
        <w:tcPr>
          <w:tcW w:w="4595" w:type="dxa"/>
        </w:tcPr>
        <w:p w14:paraId="35C75F31" w14:textId="6134E4F3" w:rsidR="00887793" w:rsidRDefault="00887793" w:rsidP="00887793">
          <w:pPr>
            <w:pStyle w:val="Footer"/>
          </w:pPr>
          <w:r>
            <w:t xml:space="preserve">Date of Next Review: </w:t>
          </w:r>
          <w:r w:rsidR="00533B51">
            <w:t xml:space="preserve">September </w:t>
          </w:r>
          <w:r>
            <w:t>2026</w:t>
          </w:r>
        </w:p>
      </w:tc>
    </w:tr>
    <w:tr w:rsidR="00887793" w14:paraId="2E71FA45" w14:textId="77777777" w:rsidTr="005B67D5">
      <w:tc>
        <w:tcPr>
          <w:tcW w:w="4595" w:type="dxa"/>
        </w:tcPr>
        <w:p w14:paraId="3B11F8E6" w14:textId="77777777" w:rsidR="00887793" w:rsidRDefault="00887793" w:rsidP="00887793">
          <w:pPr>
            <w:pStyle w:val="Footer"/>
          </w:pPr>
          <w:r>
            <w:t>Reviewed By: Vincent Sinclair</w:t>
          </w:r>
        </w:p>
      </w:tc>
      <w:tc>
        <w:tcPr>
          <w:tcW w:w="4595" w:type="dxa"/>
        </w:tcPr>
        <w:p w14:paraId="3B8668DF" w14:textId="77777777" w:rsidR="00887793" w:rsidRDefault="00887793" w:rsidP="00887793">
          <w:pPr>
            <w:pStyle w:val="Footer"/>
          </w:pPr>
        </w:p>
      </w:tc>
    </w:tr>
  </w:tbl>
  <w:p w14:paraId="6CA7A0AF" w14:textId="77777777" w:rsidR="00A31A9E" w:rsidRPr="004A0EA2" w:rsidRDefault="00A31A9E" w:rsidP="004A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7BDBB0B" w14:paraId="000AF513" w14:textId="77777777" w:rsidTr="37BDBB0B">
      <w:trPr>
        <w:trHeight w:val="300"/>
      </w:trPr>
      <w:tc>
        <w:tcPr>
          <w:tcW w:w="3210" w:type="dxa"/>
        </w:tcPr>
        <w:p w14:paraId="41A1FDA5" w14:textId="38059EF3" w:rsidR="37BDBB0B" w:rsidRDefault="37BDBB0B" w:rsidP="37BDBB0B">
          <w:pPr>
            <w:pStyle w:val="Header"/>
            <w:ind w:left="-115"/>
          </w:pPr>
        </w:p>
      </w:tc>
      <w:tc>
        <w:tcPr>
          <w:tcW w:w="3210" w:type="dxa"/>
        </w:tcPr>
        <w:p w14:paraId="475FF5F4" w14:textId="32A61AE1" w:rsidR="37BDBB0B" w:rsidRDefault="37BDBB0B" w:rsidP="37BDBB0B">
          <w:pPr>
            <w:pStyle w:val="Header"/>
            <w:jc w:val="center"/>
          </w:pPr>
        </w:p>
      </w:tc>
      <w:tc>
        <w:tcPr>
          <w:tcW w:w="3210" w:type="dxa"/>
        </w:tcPr>
        <w:p w14:paraId="2975068C" w14:textId="458A0D66" w:rsidR="37BDBB0B" w:rsidRDefault="37BDBB0B" w:rsidP="37BDBB0B">
          <w:pPr>
            <w:pStyle w:val="Header"/>
            <w:ind w:right="-115"/>
            <w:jc w:val="right"/>
          </w:pPr>
        </w:p>
      </w:tc>
    </w:tr>
  </w:tbl>
  <w:p w14:paraId="2B764A72" w14:textId="4ECC8267" w:rsidR="37BDBB0B" w:rsidRDefault="37BDBB0B" w:rsidP="37BDB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8987" w14:textId="77777777" w:rsidR="003B3F4B" w:rsidRDefault="003B3F4B" w:rsidP="00427886">
      <w:r>
        <w:separator/>
      </w:r>
    </w:p>
  </w:footnote>
  <w:footnote w:type="continuationSeparator" w:id="0">
    <w:p w14:paraId="52220873" w14:textId="77777777" w:rsidR="003B3F4B" w:rsidRDefault="003B3F4B" w:rsidP="00427886">
      <w:r>
        <w:continuationSeparator/>
      </w:r>
    </w:p>
  </w:footnote>
  <w:footnote w:type="continuationNotice" w:id="1">
    <w:p w14:paraId="0379A96D" w14:textId="77777777" w:rsidR="003B3F4B" w:rsidRDefault="003B3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DFD0" w14:textId="77777777" w:rsidR="00533B51" w:rsidRDefault="00533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1D64" w14:textId="3DB730E9" w:rsidR="003843FA" w:rsidRDefault="003843FA">
    <w:pPr>
      <w:pStyle w:val="Header"/>
    </w:pPr>
    <w:r w:rsidRPr="00887793">
      <w:rPr>
        <w:rFonts w:asciiTheme="majorHAnsi" w:hAnsiTheme="majorHAnsi" w:cstheme="majorHAnsi"/>
        <w:noProof/>
      </w:rPr>
      <w:drawing>
        <wp:anchor distT="0" distB="0" distL="114300" distR="114300" simplePos="0" relativeHeight="251653632" behindDoc="0" locked="0" layoutInCell="1" allowOverlap="1" wp14:anchorId="37DC2280" wp14:editId="6735D1E3">
          <wp:simplePos x="0" y="0"/>
          <wp:positionH relativeFrom="page">
            <wp:posOffset>6291580</wp:posOffset>
          </wp:positionH>
          <wp:positionV relativeFrom="paragraph">
            <wp:posOffset>-279128</wp:posOffset>
          </wp:positionV>
          <wp:extent cx="1041944" cy="688245"/>
          <wp:effectExtent l="0" t="0" r="6350" b="0"/>
          <wp:wrapNone/>
          <wp:docPr id="1274864456" name="Picture 4" descr="Text Box 8,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64456" name="Picture 4" descr="Text Box 8, Textbox"/>
                  <pic:cNvPicPr>
                    <a:picLocks noChangeAspect="1"/>
                  </pic:cNvPicPr>
                </pic:nvPicPr>
                <pic:blipFill rotWithShape="1">
                  <a:blip r:embed="rId1">
                    <a:extLst>
                      <a:ext uri="{28A0092B-C50C-407E-A947-70E740481C1C}">
                        <a14:useLocalDpi xmlns:a14="http://schemas.microsoft.com/office/drawing/2010/main" val="0"/>
                      </a:ext>
                    </a:extLst>
                  </a:blip>
                  <a:srcRect l="8200" t="44039" r="32190" b="14776"/>
                  <a:stretch>
                    <a:fillRect/>
                  </a:stretch>
                </pic:blipFill>
                <pic:spPr bwMode="auto">
                  <a:xfrm>
                    <a:off x="0" y="0"/>
                    <a:ext cx="1041944" cy="688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7BDBB0B" w14:paraId="2FA74A94" w14:textId="77777777" w:rsidTr="37BDBB0B">
      <w:trPr>
        <w:trHeight w:val="300"/>
      </w:trPr>
      <w:tc>
        <w:tcPr>
          <w:tcW w:w="3210" w:type="dxa"/>
        </w:tcPr>
        <w:p w14:paraId="5D704A66" w14:textId="15D5DBCE" w:rsidR="37BDBB0B" w:rsidRDefault="37BDBB0B" w:rsidP="37BDBB0B">
          <w:pPr>
            <w:pStyle w:val="Header"/>
            <w:ind w:left="-115"/>
          </w:pPr>
        </w:p>
      </w:tc>
      <w:tc>
        <w:tcPr>
          <w:tcW w:w="3210" w:type="dxa"/>
        </w:tcPr>
        <w:p w14:paraId="1C57FEF5" w14:textId="7CD3AA26" w:rsidR="37BDBB0B" w:rsidRDefault="37BDBB0B" w:rsidP="37BDBB0B">
          <w:pPr>
            <w:pStyle w:val="Header"/>
            <w:jc w:val="center"/>
          </w:pPr>
        </w:p>
      </w:tc>
      <w:tc>
        <w:tcPr>
          <w:tcW w:w="3210" w:type="dxa"/>
        </w:tcPr>
        <w:p w14:paraId="3D34B47A" w14:textId="71746A62" w:rsidR="37BDBB0B" w:rsidRDefault="37BDBB0B" w:rsidP="37BDBB0B">
          <w:pPr>
            <w:pStyle w:val="Header"/>
            <w:ind w:right="-115"/>
            <w:jc w:val="right"/>
          </w:pPr>
        </w:p>
      </w:tc>
    </w:tr>
  </w:tbl>
  <w:p w14:paraId="42039EE9" w14:textId="1ABB053F" w:rsidR="37BDBB0B" w:rsidRDefault="37BDBB0B" w:rsidP="37BDB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BACF212"/>
    <w:lvl w:ilvl="0">
      <w:numFmt w:val="bullet"/>
      <w:lvlText w:val="*"/>
      <w:lvlJc w:val="left"/>
      <w:pPr>
        <w:ind w:left="0" w:firstLine="0"/>
      </w:pPr>
    </w:lvl>
  </w:abstractNum>
  <w:abstractNum w:abstractNumId="1" w15:restartNumberingAfterBreak="0">
    <w:nsid w:val="00E21245"/>
    <w:multiLevelType w:val="hybridMultilevel"/>
    <w:tmpl w:val="81D2B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3962F45"/>
    <w:multiLevelType w:val="hybridMultilevel"/>
    <w:tmpl w:val="42B8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B66F1"/>
    <w:multiLevelType w:val="hybridMultilevel"/>
    <w:tmpl w:val="032C2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617B2"/>
    <w:multiLevelType w:val="hybridMultilevel"/>
    <w:tmpl w:val="54CE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A60A99"/>
    <w:multiLevelType w:val="hybridMultilevel"/>
    <w:tmpl w:val="89AA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872E0"/>
    <w:multiLevelType w:val="hybridMultilevel"/>
    <w:tmpl w:val="6C0A3EF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616E60"/>
    <w:multiLevelType w:val="hybridMultilevel"/>
    <w:tmpl w:val="5E0AF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9D50BA"/>
    <w:multiLevelType w:val="hybridMultilevel"/>
    <w:tmpl w:val="679E9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F456D3"/>
    <w:multiLevelType w:val="hybridMultilevel"/>
    <w:tmpl w:val="35660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9A5D3A"/>
    <w:multiLevelType w:val="hybridMultilevel"/>
    <w:tmpl w:val="8EE2DA2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10A6DA6"/>
    <w:multiLevelType w:val="hybridMultilevel"/>
    <w:tmpl w:val="43CC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4843422"/>
    <w:multiLevelType w:val="hybridMultilevel"/>
    <w:tmpl w:val="6D6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E2F0D"/>
    <w:multiLevelType w:val="hybridMultilevel"/>
    <w:tmpl w:val="E46EEA3E"/>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E07490"/>
    <w:multiLevelType w:val="hybridMultilevel"/>
    <w:tmpl w:val="3EEC6C50"/>
    <w:lvl w:ilvl="0" w:tplc="0809000F">
      <w:start w:val="1"/>
      <w:numFmt w:val="decimal"/>
      <w:lvlText w:val="%1."/>
      <w:lvlJc w:val="left"/>
      <w:pPr>
        <w:tabs>
          <w:tab w:val="num" w:pos="720"/>
        </w:tabs>
        <w:ind w:left="720" w:hanging="360"/>
      </w:pPr>
      <w:rPr>
        <w:rFonts w:cs="Times New Roman" w:hint="default"/>
      </w:rPr>
    </w:lvl>
    <w:lvl w:ilvl="1" w:tplc="B52CE1F6">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7193EEE"/>
    <w:multiLevelType w:val="hybridMultilevel"/>
    <w:tmpl w:val="C7DCC3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7752B9F"/>
    <w:multiLevelType w:val="hybridMultilevel"/>
    <w:tmpl w:val="4AF87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1B9561C2"/>
    <w:multiLevelType w:val="hybridMultilevel"/>
    <w:tmpl w:val="1DA0D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5F2B74"/>
    <w:multiLevelType w:val="hybridMultilevel"/>
    <w:tmpl w:val="5508785C"/>
    <w:lvl w:ilvl="0" w:tplc="08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EA269C5"/>
    <w:multiLevelType w:val="hybridMultilevel"/>
    <w:tmpl w:val="734EE6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32" w:hanging="360"/>
      </w:pPr>
      <w:rPr>
        <w:rFonts w:ascii="Courier New" w:hAnsi="Courier New" w:cs="Courier New" w:hint="default"/>
      </w:rPr>
    </w:lvl>
    <w:lvl w:ilvl="2" w:tplc="08090005">
      <w:start w:val="1"/>
      <w:numFmt w:val="bullet"/>
      <w:lvlText w:val=""/>
      <w:lvlJc w:val="left"/>
      <w:pPr>
        <w:ind w:left="1452" w:hanging="360"/>
      </w:pPr>
      <w:rPr>
        <w:rFonts w:ascii="Wingdings" w:hAnsi="Wingdings" w:hint="default"/>
      </w:rPr>
    </w:lvl>
    <w:lvl w:ilvl="3" w:tplc="08090001">
      <w:start w:val="1"/>
      <w:numFmt w:val="bullet"/>
      <w:lvlText w:val=""/>
      <w:lvlJc w:val="left"/>
      <w:pPr>
        <w:ind w:left="2172" w:hanging="360"/>
      </w:pPr>
      <w:rPr>
        <w:rFonts w:ascii="Symbol" w:hAnsi="Symbol" w:hint="default"/>
      </w:rPr>
    </w:lvl>
    <w:lvl w:ilvl="4" w:tplc="08090003">
      <w:start w:val="1"/>
      <w:numFmt w:val="bullet"/>
      <w:lvlText w:val="o"/>
      <w:lvlJc w:val="left"/>
      <w:pPr>
        <w:ind w:left="2892" w:hanging="360"/>
      </w:pPr>
      <w:rPr>
        <w:rFonts w:ascii="Courier New" w:hAnsi="Courier New" w:cs="Courier New" w:hint="default"/>
      </w:rPr>
    </w:lvl>
    <w:lvl w:ilvl="5" w:tplc="08090005">
      <w:start w:val="1"/>
      <w:numFmt w:val="bullet"/>
      <w:lvlText w:val=""/>
      <w:lvlJc w:val="left"/>
      <w:pPr>
        <w:ind w:left="3612" w:hanging="360"/>
      </w:pPr>
      <w:rPr>
        <w:rFonts w:ascii="Wingdings" w:hAnsi="Wingdings" w:hint="default"/>
      </w:rPr>
    </w:lvl>
    <w:lvl w:ilvl="6" w:tplc="08090001">
      <w:start w:val="1"/>
      <w:numFmt w:val="bullet"/>
      <w:lvlText w:val=""/>
      <w:lvlJc w:val="left"/>
      <w:pPr>
        <w:ind w:left="4332" w:hanging="360"/>
      </w:pPr>
      <w:rPr>
        <w:rFonts w:ascii="Symbol" w:hAnsi="Symbol" w:hint="default"/>
      </w:rPr>
    </w:lvl>
    <w:lvl w:ilvl="7" w:tplc="08090003">
      <w:start w:val="1"/>
      <w:numFmt w:val="bullet"/>
      <w:lvlText w:val="o"/>
      <w:lvlJc w:val="left"/>
      <w:pPr>
        <w:ind w:left="5052" w:hanging="360"/>
      </w:pPr>
      <w:rPr>
        <w:rFonts w:ascii="Courier New" w:hAnsi="Courier New" w:cs="Courier New" w:hint="default"/>
      </w:rPr>
    </w:lvl>
    <w:lvl w:ilvl="8" w:tplc="08090005">
      <w:start w:val="1"/>
      <w:numFmt w:val="bullet"/>
      <w:lvlText w:val=""/>
      <w:lvlJc w:val="left"/>
      <w:pPr>
        <w:ind w:left="5772" w:hanging="360"/>
      </w:pPr>
      <w:rPr>
        <w:rFonts w:ascii="Wingdings" w:hAnsi="Wingdings" w:hint="default"/>
      </w:rPr>
    </w:lvl>
  </w:abstractNum>
  <w:abstractNum w:abstractNumId="20" w15:restartNumberingAfterBreak="0">
    <w:nsid w:val="21F20430"/>
    <w:multiLevelType w:val="hybridMultilevel"/>
    <w:tmpl w:val="BAD638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F42209"/>
    <w:multiLevelType w:val="hybridMultilevel"/>
    <w:tmpl w:val="CA80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FB34E0"/>
    <w:multiLevelType w:val="multilevel"/>
    <w:tmpl w:val="4B6A81BE"/>
    <w:lvl w:ilvl="0">
      <w:start w:val="1"/>
      <w:numFmt w:val="bullet"/>
      <w:lvlText w:val=""/>
      <w:lvlJc w:val="left"/>
      <w:pPr>
        <w:ind w:left="660" w:hanging="660"/>
      </w:pPr>
      <w:rPr>
        <w:rFonts w:ascii="Symbol" w:hAnsi="Symbol" w:hint="default"/>
      </w:rPr>
    </w:lvl>
    <w:lvl w:ilvl="1">
      <w:start w:val="1"/>
      <w:numFmt w:val="decimal"/>
      <w:lvlText w:val="%1.%2"/>
      <w:lvlJc w:val="left"/>
      <w:pPr>
        <w:ind w:left="1380" w:hanging="6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7494E29"/>
    <w:multiLevelType w:val="hybridMultilevel"/>
    <w:tmpl w:val="555E7F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2BAB0CEB"/>
    <w:multiLevelType w:val="singleLevel"/>
    <w:tmpl w:val="34CCED94"/>
    <w:lvl w:ilvl="0">
      <w:start w:val="1"/>
      <w:numFmt w:val="decimal"/>
      <w:lvlText w:val="%1."/>
      <w:lvlJc w:val="left"/>
      <w:pPr>
        <w:ind w:left="720" w:hanging="360"/>
      </w:pPr>
    </w:lvl>
  </w:abstractNum>
  <w:abstractNum w:abstractNumId="25" w15:restartNumberingAfterBreak="0">
    <w:nsid w:val="2E3974C9"/>
    <w:multiLevelType w:val="hybridMultilevel"/>
    <w:tmpl w:val="3104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140394"/>
    <w:multiLevelType w:val="hybridMultilevel"/>
    <w:tmpl w:val="0900A9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39801230"/>
    <w:multiLevelType w:val="hybridMultilevel"/>
    <w:tmpl w:val="CEDECF1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3ECF43EA"/>
    <w:multiLevelType w:val="hybridMultilevel"/>
    <w:tmpl w:val="31ACE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3A2D25"/>
    <w:multiLevelType w:val="hybridMultilevel"/>
    <w:tmpl w:val="2A76356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E67D52"/>
    <w:multiLevelType w:val="hybridMultilevel"/>
    <w:tmpl w:val="29285848"/>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4E9A2F87"/>
    <w:multiLevelType w:val="hybridMultilevel"/>
    <w:tmpl w:val="26F60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6AB23AC"/>
    <w:multiLevelType w:val="hybridMultilevel"/>
    <w:tmpl w:val="6C64C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7145E24"/>
    <w:multiLevelType w:val="hybridMultilevel"/>
    <w:tmpl w:val="C872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D46D8"/>
    <w:multiLevelType w:val="hybridMultilevel"/>
    <w:tmpl w:val="386E2C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55D605F"/>
    <w:multiLevelType w:val="hybridMultilevel"/>
    <w:tmpl w:val="F33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C31AB9"/>
    <w:multiLevelType w:val="hybridMultilevel"/>
    <w:tmpl w:val="A16E9B8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4F82AE0"/>
    <w:multiLevelType w:val="hybridMultilevel"/>
    <w:tmpl w:val="CA2EDD6A"/>
    <w:lvl w:ilvl="0" w:tplc="B9D0FA96">
      <w:start w:val="1"/>
      <w:numFmt w:val="decimal"/>
      <w:lvlText w:val="%1.0"/>
      <w:lvlJc w:val="left"/>
      <w:pPr>
        <w:ind w:left="644"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1E599B"/>
    <w:multiLevelType w:val="hybridMultilevel"/>
    <w:tmpl w:val="96387290"/>
    <w:lvl w:ilvl="0" w:tplc="42FAD1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77357"/>
    <w:multiLevelType w:val="hybridMultilevel"/>
    <w:tmpl w:val="5F2A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A6B73"/>
    <w:multiLevelType w:val="hybridMultilevel"/>
    <w:tmpl w:val="D332A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89789D"/>
    <w:multiLevelType w:val="hybridMultilevel"/>
    <w:tmpl w:val="F416B604"/>
    <w:lvl w:ilvl="0" w:tplc="B9D0FA96">
      <w:start w:val="1"/>
      <w:numFmt w:val="decimal"/>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B85FB7"/>
    <w:multiLevelType w:val="hybridMultilevel"/>
    <w:tmpl w:val="6472C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672A69"/>
    <w:multiLevelType w:val="hybridMultilevel"/>
    <w:tmpl w:val="8E561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E06103B"/>
    <w:multiLevelType w:val="hybridMultilevel"/>
    <w:tmpl w:val="C3AA07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5840868">
    <w:abstractNumId w:val="38"/>
  </w:num>
  <w:num w:numId="2" w16cid:durableId="1469786842">
    <w:abstractNumId w:val="28"/>
  </w:num>
  <w:num w:numId="3" w16cid:durableId="421032794">
    <w:abstractNumId w:val="6"/>
  </w:num>
  <w:num w:numId="4" w16cid:durableId="454907506">
    <w:abstractNumId w:val="14"/>
  </w:num>
  <w:num w:numId="5" w16cid:durableId="2442433">
    <w:abstractNumId w:val="40"/>
  </w:num>
  <w:num w:numId="6" w16cid:durableId="338891903">
    <w:abstractNumId w:val="45"/>
  </w:num>
  <w:num w:numId="7" w16cid:durableId="1005212303">
    <w:abstractNumId w:val="20"/>
  </w:num>
  <w:num w:numId="8" w16cid:durableId="495148625">
    <w:abstractNumId w:val="29"/>
  </w:num>
  <w:num w:numId="9" w16cid:durableId="1688484663">
    <w:abstractNumId w:val="8"/>
  </w:num>
  <w:num w:numId="10" w16cid:durableId="999238408">
    <w:abstractNumId w:val="17"/>
  </w:num>
  <w:num w:numId="11" w16cid:durableId="1543982898">
    <w:abstractNumId w:val="25"/>
  </w:num>
  <w:num w:numId="12" w16cid:durableId="400299548">
    <w:abstractNumId w:val="0"/>
    <w:lvlOverride w:ilvl="0">
      <w:lvl w:ilvl="0">
        <w:numFmt w:val="bullet"/>
        <w:lvlText w:val=""/>
        <w:legacy w:legacy="1" w:legacySpace="120" w:legacyIndent="360"/>
        <w:lvlJc w:val="left"/>
        <w:pPr>
          <w:ind w:left="0" w:hanging="360"/>
        </w:pPr>
        <w:rPr>
          <w:rFonts w:ascii="Symbol" w:hAnsi="Symbol" w:hint="default"/>
        </w:rPr>
      </w:lvl>
    </w:lvlOverride>
  </w:num>
  <w:num w:numId="13" w16cid:durableId="395394880">
    <w:abstractNumId w:val="24"/>
    <w:lvlOverride w:ilvl="0">
      <w:startOverride w:val="1"/>
    </w:lvlOverride>
  </w:num>
  <w:num w:numId="14" w16cid:durableId="1931038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667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7132483">
    <w:abstractNumId w:val="11"/>
  </w:num>
  <w:num w:numId="17" w16cid:durableId="1383865800">
    <w:abstractNumId w:val="3"/>
  </w:num>
  <w:num w:numId="18" w16cid:durableId="187764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138403">
    <w:abstractNumId w:val="33"/>
  </w:num>
  <w:num w:numId="20" w16cid:durableId="3402777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0398392">
    <w:abstractNumId w:val="1"/>
  </w:num>
  <w:num w:numId="22" w16cid:durableId="694040071">
    <w:abstractNumId w:val="23"/>
  </w:num>
  <w:num w:numId="23" w16cid:durableId="1786579918">
    <w:abstractNumId w:val="16"/>
  </w:num>
  <w:num w:numId="24" w16cid:durableId="1687293621">
    <w:abstractNumId w:val="7"/>
  </w:num>
  <w:num w:numId="25" w16cid:durableId="1049300983">
    <w:abstractNumId w:val="15"/>
  </w:num>
  <w:num w:numId="26" w16cid:durableId="941761889">
    <w:abstractNumId w:val="32"/>
  </w:num>
  <w:num w:numId="27" w16cid:durableId="565144596">
    <w:abstractNumId w:val="35"/>
  </w:num>
  <w:num w:numId="28" w16cid:durableId="1648436084">
    <w:abstractNumId w:val="19"/>
  </w:num>
  <w:num w:numId="29" w16cid:durableId="1028291568">
    <w:abstractNumId w:val="30"/>
  </w:num>
  <w:num w:numId="30" w16cid:durableId="1554193797">
    <w:abstractNumId w:val="27"/>
  </w:num>
  <w:num w:numId="31" w16cid:durableId="1436365829">
    <w:abstractNumId w:val="41"/>
  </w:num>
  <w:num w:numId="32" w16cid:durableId="1454786207">
    <w:abstractNumId w:val="44"/>
  </w:num>
  <w:num w:numId="33" w16cid:durableId="913470731">
    <w:abstractNumId w:val="37"/>
  </w:num>
  <w:num w:numId="34" w16cid:durableId="237373017">
    <w:abstractNumId w:val="21"/>
  </w:num>
  <w:num w:numId="35" w16cid:durableId="1799103208">
    <w:abstractNumId w:val="13"/>
  </w:num>
  <w:num w:numId="36" w16cid:durableId="1429498342">
    <w:abstractNumId w:val="39"/>
  </w:num>
  <w:num w:numId="37" w16cid:durableId="1458181495">
    <w:abstractNumId w:val="22"/>
  </w:num>
  <w:num w:numId="38" w16cid:durableId="1461460118">
    <w:abstractNumId w:val="36"/>
  </w:num>
  <w:num w:numId="39" w16cid:durableId="1657605949">
    <w:abstractNumId w:val="34"/>
  </w:num>
  <w:num w:numId="40" w16cid:durableId="1127971793">
    <w:abstractNumId w:val="2"/>
  </w:num>
  <w:num w:numId="41" w16cid:durableId="1265764902">
    <w:abstractNumId w:val="5"/>
  </w:num>
  <w:num w:numId="42" w16cid:durableId="1636789239">
    <w:abstractNumId w:val="9"/>
  </w:num>
  <w:num w:numId="43" w16cid:durableId="391151090">
    <w:abstractNumId w:val="4"/>
  </w:num>
  <w:num w:numId="44" w16cid:durableId="1525509870">
    <w:abstractNumId w:val="12"/>
  </w:num>
  <w:num w:numId="45" w16cid:durableId="554506938">
    <w:abstractNumId w:val="43"/>
  </w:num>
  <w:num w:numId="46" w16cid:durableId="187179510">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characterSpacingControl w:val="doNotCompress"/>
  <w:hdrShapeDefaults>
    <o:shapedefaults v:ext="edit" spidmax="2050">
      <o:colormru v:ext="edit" colors="#f2942c,#f1882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5181"/>
    <w:rsid w:val="000476A3"/>
    <w:rsid w:val="0005636F"/>
    <w:rsid w:val="00064CFC"/>
    <w:rsid w:val="00065D90"/>
    <w:rsid w:val="00065DA9"/>
    <w:rsid w:val="00067BE6"/>
    <w:rsid w:val="0007597A"/>
    <w:rsid w:val="0008571D"/>
    <w:rsid w:val="00095D86"/>
    <w:rsid w:val="000A3D34"/>
    <w:rsid w:val="000D258F"/>
    <w:rsid w:val="000E6E00"/>
    <w:rsid w:val="000F2156"/>
    <w:rsid w:val="00116A67"/>
    <w:rsid w:val="00117351"/>
    <w:rsid w:val="001228B7"/>
    <w:rsid w:val="001245CD"/>
    <w:rsid w:val="00144489"/>
    <w:rsid w:val="00144C8D"/>
    <w:rsid w:val="00155C2E"/>
    <w:rsid w:val="00156BE1"/>
    <w:rsid w:val="00172D23"/>
    <w:rsid w:val="00186F92"/>
    <w:rsid w:val="00187E06"/>
    <w:rsid w:val="00195289"/>
    <w:rsid w:val="001E79D2"/>
    <w:rsid w:val="001F3148"/>
    <w:rsid w:val="00202DFB"/>
    <w:rsid w:val="00214257"/>
    <w:rsid w:val="00215287"/>
    <w:rsid w:val="0022227C"/>
    <w:rsid w:val="00222A27"/>
    <w:rsid w:val="00226EA9"/>
    <w:rsid w:val="00242A8E"/>
    <w:rsid w:val="002551DD"/>
    <w:rsid w:val="00256C6C"/>
    <w:rsid w:val="00283ED3"/>
    <w:rsid w:val="00285908"/>
    <w:rsid w:val="0029563B"/>
    <w:rsid w:val="002B1368"/>
    <w:rsid w:val="002B3FB6"/>
    <w:rsid w:val="002C30EA"/>
    <w:rsid w:val="002C44D6"/>
    <w:rsid w:val="002D312F"/>
    <w:rsid w:val="002D77F9"/>
    <w:rsid w:val="002E0106"/>
    <w:rsid w:val="00300F4A"/>
    <w:rsid w:val="003017D2"/>
    <w:rsid w:val="00302E19"/>
    <w:rsid w:val="00303704"/>
    <w:rsid w:val="00307D8D"/>
    <w:rsid w:val="003133EE"/>
    <w:rsid w:val="0031358F"/>
    <w:rsid w:val="00313C77"/>
    <w:rsid w:val="0032092C"/>
    <w:rsid w:val="00327BD7"/>
    <w:rsid w:val="00337568"/>
    <w:rsid w:val="0034030D"/>
    <w:rsid w:val="0034189B"/>
    <w:rsid w:val="00343849"/>
    <w:rsid w:val="003522DE"/>
    <w:rsid w:val="00362625"/>
    <w:rsid w:val="0036429E"/>
    <w:rsid w:val="00372FC4"/>
    <w:rsid w:val="003815D6"/>
    <w:rsid w:val="003843FA"/>
    <w:rsid w:val="003920D6"/>
    <w:rsid w:val="00396216"/>
    <w:rsid w:val="00397CB1"/>
    <w:rsid w:val="003A1029"/>
    <w:rsid w:val="003A1BAF"/>
    <w:rsid w:val="003B3F4B"/>
    <w:rsid w:val="003D7161"/>
    <w:rsid w:val="003D783F"/>
    <w:rsid w:val="003F5546"/>
    <w:rsid w:val="00400D83"/>
    <w:rsid w:val="00427886"/>
    <w:rsid w:val="00441E8A"/>
    <w:rsid w:val="00442D26"/>
    <w:rsid w:val="00446466"/>
    <w:rsid w:val="00463465"/>
    <w:rsid w:val="00476163"/>
    <w:rsid w:val="00476B01"/>
    <w:rsid w:val="00485125"/>
    <w:rsid w:val="00486E2C"/>
    <w:rsid w:val="004878FF"/>
    <w:rsid w:val="0049518D"/>
    <w:rsid w:val="00497A9E"/>
    <w:rsid w:val="004A0EA2"/>
    <w:rsid w:val="004A4073"/>
    <w:rsid w:val="004B0FD3"/>
    <w:rsid w:val="004B1418"/>
    <w:rsid w:val="004B5986"/>
    <w:rsid w:val="004C0863"/>
    <w:rsid w:val="004C6B96"/>
    <w:rsid w:val="005062EB"/>
    <w:rsid w:val="0050763A"/>
    <w:rsid w:val="00512D9A"/>
    <w:rsid w:val="00517539"/>
    <w:rsid w:val="005251B2"/>
    <w:rsid w:val="005326C7"/>
    <w:rsid w:val="00533B51"/>
    <w:rsid w:val="005411EB"/>
    <w:rsid w:val="005538F4"/>
    <w:rsid w:val="005A71A6"/>
    <w:rsid w:val="005A766E"/>
    <w:rsid w:val="005B3372"/>
    <w:rsid w:val="005B7F51"/>
    <w:rsid w:val="005C2511"/>
    <w:rsid w:val="005E3D84"/>
    <w:rsid w:val="005E500C"/>
    <w:rsid w:val="005F4A60"/>
    <w:rsid w:val="00610B28"/>
    <w:rsid w:val="00615D1D"/>
    <w:rsid w:val="00624A67"/>
    <w:rsid w:val="00626B9B"/>
    <w:rsid w:val="00632082"/>
    <w:rsid w:val="00633C59"/>
    <w:rsid w:val="0065618B"/>
    <w:rsid w:val="00674DED"/>
    <w:rsid w:val="00696965"/>
    <w:rsid w:val="006A1962"/>
    <w:rsid w:val="006A3273"/>
    <w:rsid w:val="006A7A74"/>
    <w:rsid w:val="006B0120"/>
    <w:rsid w:val="006B119F"/>
    <w:rsid w:val="006B64FA"/>
    <w:rsid w:val="006C2D0E"/>
    <w:rsid w:val="006D1BAC"/>
    <w:rsid w:val="006D2614"/>
    <w:rsid w:val="00714612"/>
    <w:rsid w:val="00723A05"/>
    <w:rsid w:val="00744667"/>
    <w:rsid w:val="00773DB3"/>
    <w:rsid w:val="00775600"/>
    <w:rsid w:val="00776106"/>
    <w:rsid w:val="007A0144"/>
    <w:rsid w:val="007A3667"/>
    <w:rsid w:val="007C45D2"/>
    <w:rsid w:val="007D2829"/>
    <w:rsid w:val="007D43FC"/>
    <w:rsid w:val="007E119F"/>
    <w:rsid w:val="007E1508"/>
    <w:rsid w:val="007F64E7"/>
    <w:rsid w:val="00803055"/>
    <w:rsid w:val="008154C0"/>
    <w:rsid w:val="008226C3"/>
    <w:rsid w:val="00832A34"/>
    <w:rsid w:val="008526AF"/>
    <w:rsid w:val="00871710"/>
    <w:rsid w:val="00887793"/>
    <w:rsid w:val="00891052"/>
    <w:rsid w:val="0089294C"/>
    <w:rsid w:val="00895BA2"/>
    <w:rsid w:val="008A2E22"/>
    <w:rsid w:val="008A34A8"/>
    <w:rsid w:val="008B579B"/>
    <w:rsid w:val="008B787F"/>
    <w:rsid w:val="008D4901"/>
    <w:rsid w:val="008D7EAB"/>
    <w:rsid w:val="008E4985"/>
    <w:rsid w:val="00903736"/>
    <w:rsid w:val="009476FE"/>
    <w:rsid w:val="00952A63"/>
    <w:rsid w:val="00964793"/>
    <w:rsid w:val="00972A2E"/>
    <w:rsid w:val="00980697"/>
    <w:rsid w:val="00983B2C"/>
    <w:rsid w:val="009854A5"/>
    <w:rsid w:val="00990B43"/>
    <w:rsid w:val="00990E13"/>
    <w:rsid w:val="0099479A"/>
    <w:rsid w:val="009968D6"/>
    <w:rsid w:val="00997088"/>
    <w:rsid w:val="009A369C"/>
    <w:rsid w:val="009B1539"/>
    <w:rsid w:val="009C0AC5"/>
    <w:rsid w:val="009C4906"/>
    <w:rsid w:val="009D0C23"/>
    <w:rsid w:val="009D0E91"/>
    <w:rsid w:val="009D13E4"/>
    <w:rsid w:val="009D1973"/>
    <w:rsid w:val="009D32F0"/>
    <w:rsid w:val="009E4319"/>
    <w:rsid w:val="009E5CD2"/>
    <w:rsid w:val="00A04498"/>
    <w:rsid w:val="00A30C7B"/>
    <w:rsid w:val="00A31A9E"/>
    <w:rsid w:val="00A431B5"/>
    <w:rsid w:val="00A50D26"/>
    <w:rsid w:val="00A602BA"/>
    <w:rsid w:val="00A60E14"/>
    <w:rsid w:val="00A629D1"/>
    <w:rsid w:val="00A66AB0"/>
    <w:rsid w:val="00A809FB"/>
    <w:rsid w:val="00AA4EE0"/>
    <w:rsid w:val="00AB1D93"/>
    <w:rsid w:val="00AD1FA8"/>
    <w:rsid w:val="00AE5252"/>
    <w:rsid w:val="00AE6414"/>
    <w:rsid w:val="00B135C8"/>
    <w:rsid w:val="00B163D6"/>
    <w:rsid w:val="00B2239A"/>
    <w:rsid w:val="00B35159"/>
    <w:rsid w:val="00B35F0B"/>
    <w:rsid w:val="00B538ED"/>
    <w:rsid w:val="00B67FE1"/>
    <w:rsid w:val="00B715D5"/>
    <w:rsid w:val="00B72BA0"/>
    <w:rsid w:val="00B75507"/>
    <w:rsid w:val="00B94608"/>
    <w:rsid w:val="00BA3BD1"/>
    <w:rsid w:val="00BB4DF6"/>
    <w:rsid w:val="00BC0FC5"/>
    <w:rsid w:val="00BD4DD2"/>
    <w:rsid w:val="00BE6C43"/>
    <w:rsid w:val="00BE7DE9"/>
    <w:rsid w:val="00C02063"/>
    <w:rsid w:val="00C170EF"/>
    <w:rsid w:val="00C32CF7"/>
    <w:rsid w:val="00C51E43"/>
    <w:rsid w:val="00C542EF"/>
    <w:rsid w:val="00C5625A"/>
    <w:rsid w:val="00C62D2D"/>
    <w:rsid w:val="00C6750C"/>
    <w:rsid w:val="00C735B9"/>
    <w:rsid w:val="00C908C7"/>
    <w:rsid w:val="00C97425"/>
    <w:rsid w:val="00CC1935"/>
    <w:rsid w:val="00CC4546"/>
    <w:rsid w:val="00CC5FD7"/>
    <w:rsid w:val="00CC6788"/>
    <w:rsid w:val="00CD61F8"/>
    <w:rsid w:val="00CF1E03"/>
    <w:rsid w:val="00CF37CB"/>
    <w:rsid w:val="00D10509"/>
    <w:rsid w:val="00D27E56"/>
    <w:rsid w:val="00D32D55"/>
    <w:rsid w:val="00D3370C"/>
    <w:rsid w:val="00D3385F"/>
    <w:rsid w:val="00D514B0"/>
    <w:rsid w:val="00D5390A"/>
    <w:rsid w:val="00D60765"/>
    <w:rsid w:val="00D7613C"/>
    <w:rsid w:val="00D85F1F"/>
    <w:rsid w:val="00D86D72"/>
    <w:rsid w:val="00D95013"/>
    <w:rsid w:val="00D95C64"/>
    <w:rsid w:val="00DA229F"/>
    <w:rsid w:val="00DA3B97"/>
    <w:rsid w:val="00DC416D"/>
    <w:rsid w:val="00DC47DA"/>
    <w:rsid w:val="00DE23D2"/>
    <w:rsid w:val="00DF2D7F"/>
    <w:rsid w:val="00E00397"/>
    <w:rsid w:val="00E01AC2"/>
    <w:rsid w:val="00E14981"/>
    <w:rsid w:val="00E25909"/>
    <w:rsid w:val="00E32560"/>
    <w:rsid w:val="00E46C17"/>
    <w:rsid w:val="00E53661"/>
    <w:rsid w:val="00E55E82"/>
    <w:rsid w:val="00E611BB"/>
    <w:rsid w:val="00E864B7"/>
    <w:rsid w:val="00E8773D"/>
    <w:rsid w:val="00E87DEF"/>
    <w:rsid w:val="00EA35B9"/>
    <w:rsid w:val="00EA6EB0"/>
    <w:rsid w:val="00EC0B92"/>
    <w:rsid w:val="00ED7F75"/>
    <w:rsid w:val="00F03816"/>
    <w:rsid w:val="00F1554F"/>
    <w:rsid w:val="00F347AC"/>
    <w:rsid w:val="00F531A1"/>
    <w:rsid w:val="00F62C6D"/>
    <w:rsid w:val="00F71241"/>
    <w:rsid w:val="00F927FF"/>
    <w:rsid w:val="00F93434"/>
    <w:rsid w:val="00F95D82"/>
    <w:rsid w:val="00FA4A45"/>
    <w:rsid w:val="00FA4C2F"/>
    <w:rsid w:val="00FB4F8A"/>
    <w:rsid w:val="00FC064F"/>
    <w:rsid w:val="00FC60ED"/>
    <w:rsid w:val="00FD151D"/>
    <w:rsid w:val="00FE2D9D"/>
    <w:rsid w:val="00FF1A96"/>
    <w:rsid w:val="00FF7824"/>
    <w:rsid w:val="00FF7D1C"/>
    <w:rsid w:val="0988B1F4"/>
    <w:rsid w:val="1ECE7F03"/>
    <w:rsid w:val="204DB238"/>
    <w:rsid w:val="2966430C"/>
    <w:rsid w:val="2AE3A8A7"/>
    <w:rsid w:val="35198CBA"/>
    <w:rsid w:val="37BDBB0B"/>
    <w:rsid w:val="3C1ABAC5"/>
    <w:rsid w:val="4143866C"/>
    <w:rsid w:val="45BE7900"/>
    <w:rsid w:val="4A38CC07"/>
    <w:rsid w:val="53586F68"/>
    <w:rsid w:val="5853B5F2"/>
    <w:rsid w:val="71F75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2942c,#f18820"/>
    </o:shapedefaults>
    <o:shapelayout v:ext="edit">
      <o:idmap v:ext="edit" data="2"/>
    </o:shapelayout>
  </w:shapeDefaults>
  <w:decimalSymbol w:val="."/>
  <w:listSeparator w:val=","/>
  <w14:docId w14:val="3606D399"/>
  <w15:chartTrackingRefBased/>
  <w15:docId w15:val="{6C3948EA-352E-4BFB-A3E2-9B0E9E51B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semiHidden/>
    <w:unhideWhenUsed/>
    <w:rsid w:val="00ED7F75"/>
    <w:pPr>
      <w:spacing w:after="120" w:line="480" w:lineRule="auto"/>
    </w:pPr>
  </w:style>
  <w:style w:type="character" w:customStyle="1" w:styleId="BodyText2Char">
    <w:name w:val="Body Text 2 Char"/>
    <w:link w:val="BodyText2"/>
    <w:uiPriority w:val="99"/>
    <w:semiHidden/>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paragraph" w:customStyle="1" w:styleId="subheads4">
    <w:name w:val="subheads 4"/>
    <w:basedOn w:val="Normal"/>
    <w:link w:val="subheads4Char"/>
    <w:qFormat/>
    <w:rsid w:val="007D43FC"/>
    <w:pPr>
      <w:shd w:val="clear" w:color="auto" w:fill="E0E0E0"/>
      <w:tabs>
        <w:tab w:val="left" w:pos="284"/>
      </w:tabs>
      <w:jc w:val="both"/>
    </w:pPr>
    <w:rPr>
      <w:rFonts w:eastAsia="Times New Roman"/>
      <w:b/>
      <w:color w:val="000000"/>
      <w:sz w:val="20"/>
      <w:lang w:eastAsia="en-US"/>
    </w:rPr>
  </w:style>
  <w:style w:type="character" w:customStyle="1" w:styleId="subheads4Char">
    <w:name w:val="subheads 4 Char"/>
    <w:basedOn w:val="DefaultParagraphFont"/>
    <w:link w:val="subheads4"/>
    <w:rsid w:val="007D43FC"/>
    <w:rPr>
      <w:rFonts w:eastAsia="Times New Roman"/>
      <w:b/>
      <w:color w:val="000000"/>
      <w:shd w:val="clear" w:color="auto" w:fill="E0E0E0"/>
      <w:lang w:eastAsia="en-US"/>
    </w:rPr>
  </w:style>
  <w:style w:type="paragraph" w:styleId="ListParagraph">
    <w:name w:val="List Paragraph"/>
    <w:basedOn w:val="Normal"/>
    <w:uiPriority w:val="34"/>
    <w:qFormat/>
    <w:rsid w:val="00C32CF7"/>
    <w:pPr>
      <w:ind w:left="720"/>
    </w:pPr>
    <w:rPr>
      <w:rFonts w:eastAsia="Times New Roman" w:cs="Times New Roman"/>
      <w:sz w:val="20"/>
      <w:lang w:eastAsia="en-US"/>
    </w:rPr>
  </w:style>
  <w:style w:type="paragraph" w:styleId="NormalWeb">
    <w:name w:val="Normal (Web)"/>
    <w:basedOn w:val="Normal"/>
    <w:rsid w:val="00674DED"/>
    <w:pPr>
      <w:spacing w:before="100" w:beforeAutospacing="1" w:after="100" w:afterAutospacing="1"/>
    </w:pPr>
    <w:rPr>
      <w:rFonts w:ascii="Times New Roman" w:eastAsia="Times New Roman" w:hAnsi="Times New Roman" w:cs="Times New Roman"/>
      <w:sz w:val="24"/>
      <w:szCs w:val="24"/>
    </w:rPr>
  </w:style>
  <w:style w:type="paragraph" w:styleId="BodyText0">
    <w:name w:val="Body Text"/>
    <w:basedOn w:val="Normal"/>
    <w:link w:val="BodyTextChar0"/>
    <w:rsid w:val="00372FC4"/>
    <w:pPr>
      <w:spacing w:after="120"/>
    </w:pPr>
    <w:rPr>
      <w:rFonts w:eastAsia="Times New Roman" w:cs="Times New Roman"/>
      <w:sz w:val="24"/>
      <w:lang w:eastAsia="en-US"/>
    </w:rPr>
  </w:style>
  <w:style w:type="character" w:customStyle="1" w:styleId="BodyTextChar0">
    <w:name w:val="Body Text Char"/>
    <w:basedOn w:val="DefaultParagraphFont"/>
    <w:link w:val="BodyText0"/>
    <w:rsid w:val="00372FC4"/>
    <w:rPr>
      <w:rFonts w:eastAsia="Times New Roman" w:cs="Times New Roman"/>
      <w:sz w:val="24"/>
      <w:lang w:eastAsia="en-US"/>
    </w:rPr>
  </w:style>
  <w:style w:type="paragraph" w:styleId="BodyTextIndent">
    <w:name w:val="Body Text Indent"/>
    <w:basedOn w:val="Normal"/>
    <w:link w:val="BodyTextIndentChar"/>
    <w:uiPriority w:val="99"/>
    <w:unhideWhenUsed/>
    <w:rsid w:val="00372FC4"/>
    <w:pPr>
      <w:spacing w:after="120"/>
      <w:ind w:left="283"/>
    </w:pPr>
  </w:style>
  <w:style w:type="character" w:customStyle="1" w:styleId="BodyTextIndentChar">
    <w:name w:val="Body Text Indent Char"/>
    <w:basedOn w:val="DefaultParagraphFont"/>
    <w:link w:val="BodyTextIndent"/>
    <w:uiPriority w:val="99"/>
    <w:rsid w:val="00372FC4"/>
    <w:rPr>
      <w:sz w:val="22"/>
    </w:rPr>
  </w:style>
  <w:style w:type="paragraph" w:styleId="BodyTextIndent3">
    <w:name w:val="Body Text Indent 3"/>
    <w:basedOn w:val="Normal"/>
    <w:link w:val="BodyTextIndent3Char"/>
    <w:rsid w:val="00372FC4"/>
    <w:pPr>
      <w:spacing w:after="120"/>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rsid w:val="00372FC4"/>
    <w:rPr>
      <w:rFonts w:ascii="Times New Roman" w:eastAsia="Times New Roman" w:hAnsi="Times New Roman" w:cs="Times New Roman"/>
      <w:sz w:val="16"/>
      <w:szCs w:val="16"/>
      <w:lang w:eastAsia="en-US"/>
    </w:rPr>
  </w:style>
  <w:style w:type="character" w:customStyle="1" w:styleId="apple-converted-space">
    <w:name w:val="apple-converted-space"/>
    <w:basedOn w:val="DefaultParagraphFont"/>
    <w:uiPriority w:val="99"/>
    <w:rsid w:val="005A71A6"/>
    <w:rPr>
      <w:rFonts w:cs="Times New Roman"/>
    </w:rPr>
  </w:style>
  <w:style w:type="paragraph" w:customStyle="1" w:styleId="Default">
    <w:name w:val="Default"/>
    <w:uiPriority w:val="99"/>
    <w:rsid w:val="005A71A6"/>
    <w:pPr>
      <w:autoSpaceDE w:val="0"/>
      <w:autoSpaceDN w:val="0"/>
      <w:adjustRightInd w:val="0"/>
    </w:pPr>
    <w:rPr>
      <w:rFonts w:eastAsia="Times New Roman"/>
      <w:color w:val="000000"/>
      <w:sz w:val="24"/>
      <w:szCs w:val="24"/>
    </w:rPr>
  </w:style>
  <w:style w:type="paragraph" w:styleId="PlainText">
    <w:name w:val="Plain Text"/>
    <w:basedOn w:val="Normal"/>
    <w:link w:val="PlainTextChar"/>
    <w:semiHidden/>
    <w:unhideWhenUsed/>
    <w:rsid w:val="00C97425"/>
    <w:pPr>
      <w:overflowPunct w:val="0"/>
      <w:autoSpaceDE w:val="0"/>
      <w:autoSpaceDN w:val="0"/>
      <w:adjustRightInd w:val="0"/>
      <w:spacing w:line="260" w:lineRule="atLeast"/>
    </w:pPr>
    <w:rPr>
      <w:rFonts w:ascii="Courier New" w:eastAsia="Times New Roman" w:hAnsi="Courier New" w:cs="Times New Roman"/>
      <w:sz w:val="20"/>
    </w:rPr>
  </w:style>
  <w:style w:type="character" w:customStyle="1" w:styleId="PlainTextChar">
    <w:name w:val="Plain Text Char"/>
    <w:basedOn w:val="DefaultParagraphFont"/>
    <w:link w:val="PlainText"/>
    <w:semiHidden/>
    <w:rsid w:val="00C97425"/>
    <w:rPr>
      <w:rFonts w:ascii="Courier New" w:eastAsia="Times New Roman" w:hAnsi="Courier New" w:cs="Times New Roman"/>
    </w:rPr>
  </w:style>
  <w:style w:type="paragraph" w:customStyle="1" w:styleId="TableParagraph">
    <w:name w:val="Table Paragraph"/>
    <w:basedOn w:val="Normal"/>
    <w:uiPriority w:val="1"/>
    <w:qFormat/>
    <w:rsid w:val="004878FF"/>
    <w:pPr>
      <w:widowControl w:val="0"/>
      <w:autoSpaceDE w:val="0"/>
      <w:autoSpaceDN w:val="0"/>
      <w:spacing w:before="148"/>
      <w:ind w:left="107"/>
    </w:pPr>
    <w:rPr>
      <w:rFonts w:ascii="Calibri" w:hAnsi="Calibri" w:cs="Calibri"/>
      <w:szCs w:val="22"/>
      <w:lang w:eastAsia="en-US"/>
    </w:rPr>
  </w:style>
  <w:style w:type="paragraph" w:styleId="Title">
    <w:name w:val="Title"/>
    <w:basedOn w:val="Normal"/>
    <w:link w:val="TitleChar"/>
    <w:uiPriority w:val="10"/>
    <w:qFormat/>
    <w:rsid w:val="00397CB1"/>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397CB1"/>
    <w:rPr>
      <w:rFonts w:ascii="Arial Black" w:eastAsia="Arial Black" w:hAnsi="Arial Black" w:cs="Arial Black"/>
      <w:sz w:val="108"/>
      <w:szCs w:val="10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46882586">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145559015">
      <w:bodyDiv w:val="1"/>
      <w:marLeft w:val="0"/>
      <w:marRight w:val="0"/>
      <w:marTop w:val="0"/>
      <w:marBottom w:val="0"/>
      <w:divBdr>
        <w:top w:val="none" w:sz="0" w:space="0" w:color="auto"/>
        <w:left w:val="none" w:sz="0" w:space="0" w:color="auto"/>
        <w:bottom w:val="none" w:sz="0" w:space="0" w:color="auto"/>
        <w:right w:val="none" w:sz="0" w:space="0" w:color="auto"/>
      </w:divBdr>
    </w:div>
    <w:div w:id="154881939">
      <w:bodyDiv w:val="1"/>
      <w:marLeft w:val="0"/>
      <w:marRight w:val="0"/>
      <w:marTop w:val="0"/>
      <w:marBottom w:val="0"/>
      <w:divBdr>
        <w:top w:val="none" w:sz="0" w:space="0" w:color="auto"/>
        <w:left w:val="none" w:sz="0" w:space="0" w:color="auto"/>
        <w:bottom w:val="none" w:sz="0" w:space="0" w:color="auto"/>
        <w:right w:val="none" w:sz="0" w:space="0" w:color="auto"/>
      </w:divBdr>
    </w:div>
    <w:div w:id="188179231">
      <w:bodyDiv w:val="1"/>
      <w:marLeft w:val="0"/>
      <w:marRight w:val="0"/>
      <w:marTop w:val="0"/>
      <w:marBottom w:val="0"/>
      <w:divBdr>
        <w:top w:val="none" w:sz="0" w:space="0" w:color="auto"/>
        <w:left w:val="none" w:sz="0" w:space="0" w:color="auto"/>
        <w:bottom w:val="none" w:sz="0" w:space="0" w:color="auto"/>
        <w:right w:val="none" w:sz="0" w:space="0" w:color="auto"/>
      </w:divBdr>
    </w:div>
    <w:div w:id="190382657">
      <w:bodyDiv w:val="1"/>
      <w:marLeft w:val="0"/>
      <w:marRight w:val="0"/>
      <w:marTop w:val="0"/>
      <w:marBottom w:val="0"/>
      <w:divBdr>
        <w:top w:val="none" w:sz="0" w:space="0" w:color="auto"/>
        <w:left w:val="none" w:sz="0" w:space="0" w:color="auto"/>
        <w:bottom w:val="none" w:sz="0" w:space="0" w:color="auto"/>
        <w:right w:val="none" w:sz="0" w:space="0" w:color="auto"/>
      </w:divBdr>
    </w:div>
    <w:div w:id="205875356">
      <w:bodyDiv w:val="1"/>
      <w:marLeft w:val="0"/>
      <w:marRight w:val="0"/>
      <w:marTop w:val="0"/>
      <w:marBottom w:val="0"/>
      <w:divBdr>
        <w:top w:val="none" w:sz="0" w:space="0" w:color="auto"/>
        <w:left w:val="none" w:sz="0" w:space="0" w:color="auto"/>
        <w:bottom w:val="none" w:sz="0" w:space="0" w:color="auto"/>
        <w:right w:val="none" w:sz="0" w:space="0" w:color="auto"/>
      </w:divBdr>
    </w:div>
    <w:div w:id="325058618">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462626063">
      <w:bodyDiv w:val="1"/>
      <w:marLeft w:val="0"/>
      <w:marRight w:val="0"/>
      <w:marTop w:val="0"/>
      <w:marBottom w:val="0"/>
      <w:divBdr>
        <w:top w:val="none" w:sz="0" w:space="0" w:color="auto"/>
        <w:left w:val="none" w:sz="0" w:space="0" w:color="auto"/>
        <w:bottom w:val="none" w:sz="0" w:space="0" w:color="auto"/>
        <w:right w:val="none" w:sz="0" w:space="0" w:color="auto"/>
      </w:divBdr>
    </w:div>
    <w:div w:id="630748531">
      <w:bodyDiv w:val="1"/>
      <w:marLeft w:val="0"/>
      <w:marRight w:val="0"/>
      <w:marTop w:val="0"/>
      <w:marBottom w:val="0"/>
      <w:divBdr>
        <w:top w:val="none" w:sz="0" w:space="0" w:color="auto"/>
        <w:left w:val="none" w:sz="0" w:space="0" w:color="auto"/>
        <w:bottom w:val="none" w:sz="0" w:space="0" w:color="auto"/>
        <w:right w:val="none" w:sz="0" w:space="0" w:color="auto"/>
      </w:divBdr>
    </w:div>
    <w:div w:id="661930538">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691078672">
      <w:bodyDiv w:val="1"/>
      <w:marLeft w:val="0"/>
      <w:marRight w:val="0"/>
      <w:marTop w:val="0"/>
      <w:marBottom w:val="0"/>
      <w:divBdr>
        <w:top w:val="none" w:sz="0" w:space="0" w:color="auto"/>
        <w:left w:val="none" w:sz="0" w:space="0" w:color="auto"/>
        <w:bottom w:val="none" w:sz="0" w:space="0" w:color="auto"/>
        <w:right w:val="none" w:sz="0" w:space="0" w:color="auto"/>
      </w:divBdr>
    </w:div>
    <w:div w:id="735318423">
      <w:bodyDiv w:val="1"/>
      <w:marLeft w:val="0"/>
      <w:marRight w:val="0"/>
      <w:marTop w:val="0"/>
      <w:marBottom w:val="0"/>
      <w:divBdr>
        <w:top w:val="none" w:sz="0" w:space="0" w:color="auto"/>
        <w:left w:val="none" w:sz="0" w:space="0" w:color="auto"/>
        <w:bottom w:val="none" w:sz="0" w:space="0" w:color="auto"/>
        <w:right w:val="none" w:sz="0" w:space="0" w:color="auto"/>
      </w:divBdr>
    </w:div>
    <w:div w:id="809177829">
      <w:bodyDiv w:val="1"/>
      <w:marLeft w:val="0"/>
      <w:marRight w:val="0"/>
      <w:marTop w:val="0"/>
      <w:marBottom w:val="0"/>
      <w:divBdr>
        <w:top w:val="none" w:sz="0" w:space="0" w:color="auto"/>
        <w:left w:val="none" w:sz="0" w:space="0" w:color="auto"/>
        <w:bottom w:val="none" w:sz="0" w:space="0" w:color="auto"/>
        <w:right w:val="none" w:sz="0" w:space="0" w:color="auto"/>
      </w:divBdr>
    </w:div>
    <w:div w:id="820656892">
      <w:bodyDiv w:val="1"/>
      <w:marLeft w:val="0"/>
      <w:marRight w:val="0"/>
      <w:marTop w:val="0"/>
      <w:marBottom w:val="0"/>
      <w:divBdr>
        <w:top w:val="none" w:sz="0" w:space="0" w:color="auto"/>
        <w:left w:val="none" w:sz="0" w:space="0" w:color="auto"/>
        <w:bottom w:val="none" w:sz="0" w:space="0" w:color="auto"/>
        <w:right w:val="none" w:sz="0" w:space="0" w:color="auto"/>
      </w:divBdr>
    </w:div>
    <w:div w:id="833302405">
      <w:bodyDiv w:val="1"/>
      <w:marLeft w:val="0"/>
      <w:marRight w:val="0"/>
      <w:marTop w:val="0"/>
      <w:marBottom w:val="0"/>
      <w:divBdr>
        <w:top w:val="none" w:sz="0" w:space="0" w:color="auto"/>
        <w:left w:val="none" w:sz="0" w:space="0" w:color="auto"/>
        <w:bottom w:val="none" w:sz="0" w:space="0" w:color="auto"/>
        <w:right w:val="none" w:sz="0" w:space="0" w:color="auto"/>
      </w:divBdr>
    </w:div>
    <w:div w:id="940841968">
      <w:bodyDiv w:val="1"/>
      <w:marLeft w:val="0"/>
      <w:marRight w:val="0"/>
      <w:marTop w:val="0"/>
      <w:marBottom w:val="0"/>
      <w:divBdr>
        <w:top w:val="none" w:sz="0" w:space="0" w:color="auto"/>
        <w:left w:val="none" w:sz="0" w:space="0" w:color="auto"/>
        <w:bottom w:val="none" w:sz="0" w:space="0" w:color="auto"/>
        <w:right w:val="none" w:sz="0" w:space="0" w:color="auto"/>
      </w:divBdr>
    </w:div>
    <w:div w:id="955722501">
      <w:bodyDiv w:val="1"/>
      <w:marLeft w:val="0"/>
      <w:marRight w:val="0"/>
      <w:marTop w:val="0"/>
      <w:marBottom w:val="0"/>
      <w:divBdr>
        <w:top w:val="none" w:sz="0" w:space="0" w:color="auto"/>
        <w:left w:val="none" w:sz="0" w:space="0" w:color="auto"/>
        <w:bottom w:val="none" w:sz="0" w:space="0" w:color="auto"/>
        <w:right w:val="none" w:sz="0" w:space="0" w:color="auto"/>
      </w:divBdr>
    </w:div>
    <w:div w:id="970599112">
      <w:bodyDiv w:val="1"/>
      <w:marLeft w:val="0"/>
      <w:marRight w:val="0"/>
      <w:marTop w:val="0"/>
      <w:marBottom w:val="0"/>
      <w:divBdr>
        <w:top w:val="none" w:sz="0" w:space="0" w:color="auto"/>
        <w:left w:val="none" w:sz="0" w:space="0" w:color="auto"/>
        <w:bottom w:val="none" w:sz="0" w:space="0" w:color="auto"/>
        <w:right w:val="none" w:sz="0" w:space="0" w:color="auto"/>
      </w:divBdr>
    </w:div>
    <w:div w:id="998734571">
      <w:bodyDiv w:val="1"/>
      <w:marLeft w:val="0"/>
      <w:marRight w:val="0"/>
      <w:marTop w:val="0"/>
      <w:marBottom w:val="0"/>
      <w:divBdr>
        <w:top w:val="none" w:sz="0" w:space="0" w:color="auto"/>
        <w:left w:val="none" w:sz="0" w:space="0" w:color="auto"/>
        <w:bottom w:val="none" w:sz="0" w:space="0" w:color="auto"/>
        <w:right w:val="none" w:sz="0" w:space="0" w:color="auto"/>
      </w:divBdr>
    </w:div>
    <w:div w:id="999844889">
      <w:bodyDiv w:val="1"/>
      <w:marLeft w:val="0"/>
      <w:marRight w:val="0"/>
      <w:marTop w:val="0"/>
      <w:marBottom w:val="0"/>
      <w:divBdr>
        <w:top w:val="none" w:sz="0" w:space="0" w:color="auto"/>
        <w:left w:val="none" w:sz="0" w:space="0" w:color="auto"/>
        <w:bottom w:val="none" w:sz="0" w:space="0" w:color="auto"/>
        <w:right w:val="none" w:sz="0" w:space="0" w:color="auto"/>
      </w:divBdr>
    </w:div>
    <w:div w:id="1009409214">
      <w:bodyDiv w:val="1"/>
      <w:marLeft w:val="0"/>
      <w:marRight w:val="0"/>
      <w:marTop w:val="0"/>
      <w:marBottom w:val="0"/>
      <w:divBdr>
        <w:top w:val="none" w:sz="0" w:space="0" w:color="auto"/>
        <w:left w:val="none" w:sz="0" w:space="0" w:color="auto"/>
        <w:bottom w:val="none" w:sz="0" w:space="0" w:color="auto"/>
        <w:right w:val="none" w:sz="0" w:space="0" w:color="auto"/>
      </w:divBdr>
    </w:div>
    <w:div w:id="1030642867">
      <w:bodyDiv w:val="1"/>
      <w:marLeft w:val="0"/>
      <w:marRight w:val="0"/>
      <w:marTop w:val="0"/>
      <w:marBottom w:val="0"/>
      <w:divBdr>
        <w:top w:val="none" w:sz="0" w:space="0" w:color="auto"/>
        <w:left w:val="none" w:sz="0" w:space="0" w:color="auto"/>
        <w:bottom w:val="none" w:sz="0" w:space="0" w:color="auto"/>
        <w:right w:val="none" w:sz="0" w:space="0" w:color="auto"/>
      </w:divBdr>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248030331">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424494773">
      <w:bodyDiv w:val="1"/>
      <w:marLeft w:val="0"/>
      <w:marRight w:val="0"/>
      <w:marTop w:val="0"/>
      <w:marBottom w:val="0"/>
      <w:divBdr>
        <w:top w:val="none" w:sz="0" w:space="0" w:color="auto"/>
        <w:left w:val="none" w:sz="0" w:space="0" w:color="auto"/>
        <w:bottom w:val="none" w:sz="0" w:space="0" w:color="auto"/>
        <w:right w:val="none" w:sz="0" w:space="0" w:color="auto"/>
      </w:divBdr>
    </w:div>
    <w:div w:id="1498492995">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577351348">
      <w:bodyDiv w:val="1"/>
      <w:marLeft w:val="0"/>
      <w:marRight w:val="0"/>
      <w:marTop w:val="0"/>
      <w:marBottom w:val="0"/>
      <w:divBdr>
        <w:top w:val="none" w:sz="0" w:space="0" w:color="auto"/>
        <w:left w:val="none" w:sz="0" w:space="0" w:color="auto"/>
        <w:bottom w:val="none" w:sz="0" w:space="0" w:color="auto"/>
        <w:right w:val="none" w:sz="0" w:space="0" w:color="auto"/>
      </w:divBdr>
    </w:div>
    <w:div w:id="1594897319">
      <w:bodyDiv w:val="1"/>
      <w:marLeft w:val="0"/>
      <w:marRight w:val="0"/>
      <w:marTop w:val="0"/>
      <w:marBottom w:val="0"/>
      <w:divBdr>
        <w:top w:val="none" w:sz="0" w:space="0" w:color="auto"/>
        <w:left w:val="none" w:sz="0" w:space="0" w:color="auto"/>
        <w:bottom w:val="none" w:sz="0" w:space="0" w:color="auto"/>
        <w:right w:val="none" w:sz="0" w:space="0" w:color="auto"/>
      </w:divBdr>
    </w:div>
    <w:div w:id="1625117325">
      <w:bodyDiv w:val="1"/>
      <w:marLeft w:val="0"/>
      <w:marRight w:val="0"/>
      <w:marTop w:val="0"/>
      <w:marBottom w:val="0"/>
      <w:divBdr>
        <w:top w:val="none" w:sz="0" w:space="0" w:color="auto"/>
        <w:left w:val="none" w:sz="0" w:space="0" w:color="auto"/>
        <w:bottom w:val="none" w:sz="0" w:space="0" w:color="auto"/>
        <w:right w:val="none" w:sz="0" w:space="0" w:color="auto"/>
      </w:divBdr>
    </w:div>
    <w:div w:id="1687053098">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11109578">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877885225">
      <w:bodyDiv w:val="1"/>
      <w:marLeft w:val="0"/>
      <w:marRight w:val="0"/>
      <w:marTop w:val="0"/>
      <w:marBottom w:val="0"/>
      <w:divBdr>
        <w:top w:val="none" w:sz="0" w:space="0" w:color="auto"/>
        <w:left w:val="none" w:sz="0" w:space="0" w:color="auto"/>
        <w:bottom w:val="none" w:sz="0" w:space="0" w:color="auto"/>
        <w:right w:val="none" w:sz="0" w:space="0" w:color="auto"/>
      </w:divBdr>
    </w:div>
    <w:div w:id="1886484709">
      <w:bodyDiv w:val="1"/>
      <w:marLeft w:val="0"/>
      <w:marRight w:val="0"/>
      <w:marTop w:val="0"/>
      <w:marBottom w:val="0"/>
      <w:divBdr>
        <w:top w:val="none" w:sz="0" w:space="0" w:color="auto"/>
        <w:left w:val="none" w:sz="0" w:space="0" w:color="auto"/>
        <w:bottom w:val="none" w:sz="0" w:space="0" w:color="auto"/>
        <w:right w:val="none" w:sz="0" w:space="0" w:color="auto"/>
      </w:divBdr>
    </w:div>
    <w:div w:id="1938518433">
      <w:bodyDiv w:val="1"/>
      <w:marLeft w:val="0"/>
      <w:marRight w:val="0"/>
      <w:marTop w:val="0"/>
      <w:marBottom w:val="0"/>
      <w:divBdr>
        <w:top w:val="none" w:sz="0" w:space="0" w:color="auto"/>
        <w:left w:val="none" w:sz="0" w:space="0" w:color="auto"/>
        <w:bottom w:val="none" w:sz="0" w:space="0" w:color="auto"/>
        <w:right w:val="none" w:sz="0" w:space="0" w:color="auto"/>
      </w:divBdr>
    </w:div>
    <w:div w:id="2001155596">
      <w:bodyDiv w:val="1"/>
      <w:marLeft w:val="0"/>
      <w:marRight w:val="0"/>
      <w:marTop w:val="0"/>
      <w:marBottom w:val="0"/>
      <w:divBdr>
        <w:top w:val="none" w:sz="0" w:space="0" w:color="auto"/>
        <w:left w:val="none" w:sz="0" w:space="0" w:color="auto"/>
        <w:bottom w:val="none" w:sz="0" w:space="0" w:color="auto"/>
        <w:right w:val="none" w:sz="0" w:space="0" w:color="auto"/>
      </w:divBdr>
    </w:div>
    <w:div w:id="2049798897">
      <w:bodyDiv w:val="1"/>
      <w:marLeft w:val="0"/>
      <w:marRight w:val="0"/>
      <w:marTop w:val="0"/>
      <w:marBottom w:val="0"/>
      <w:divBdr>
        <w:top w:val="none" w:sz="0" w:space="0" w:color="auto"/>
        <w:left w:val="none" w:sz="0" w:space="0" w:color="auto"/>
        <w:bottom w:val="none" w:sz="0" w:space="0" w:color="auto"/>
        <w:right w:val="none" w:sz="0" w:space="0" w:color="auto"/>
      </w:divBdr>
    </w:div>
    <w:div w:id="206178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2" ma:contentTypeDescription="Create a new document." ma:contentTypeScope="" ma:versionID="ddccfd6718b41819b678c6f17425b655">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cdb6d0e6bc90ccb5b68d575ffb4f36e4"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dbaf8-78e2-41eb-9400-23282e420b84}"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2.xml><?xml version="1.0" encoding="utf-8"?>
<ds:datastoreItem xmlns:ds="http://schemas.openxmlformats.org/officeDocument/2006/customXml" ds:itemID="{92D8D5A4-05C1-4B87-8CFB-8DA5CF7C8D11}">
  <ds:schemaRefs>
    <ds:schemaRef ds:uri="http://schemas.openxmlformats.org/officeDocument/2006/bibliography"/>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C4E70B0B-FB0A-4ADE-8093-8947C46B4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532d-f1c2-4c16-b977-d518849a8881"/>
    <ds:schemaRef ds:uri="0b18e2c5-7808-4087-b5ec-2d5e4db78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0b18e2c5-7808-4087-b5ec-2d5e4db78130"/>
    <ds:schemaRef ds:uri="a9f5532d-f1c2-4c16-b977-d518849a88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5012</Words>
  <Characters>28571</Characters>
  <Application>Microsoft Office Word</Application>
  <DocSecurity>0</DocSecurity>
  <Lines>238</Lines>
  <Paragraphs>67</Paragraphs>
  <ScaleCrop>false</ScaleCrop>
  <Company>HP</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cp:lastModifiedBy>Vincent Sinclair (Benton House School)</cp:lastModifiedBy>
  <cp:revision>3</cp:revision>
  <cp:lastPrinted>2022-11-01T09:48:00Z</cp:lastPrinted>
  <dcterms:created xsi:type="dcterms:W3CDTF">2025-09-16T13:51:00Z</dcterms:created>
  <dcterms:modified xsi:type="dcterms:W3CDTF">2025-09-16T21:04:00Z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0x0101007699FE8F96D29844A5E4AF33A00C827F</vt:lpwstr>
  </property>
  <property fmtid="{D5CDD505-2E9C-101B-9397-08002B2CF9AE}" pid="3" name="MediaServiceImageTags">
    <vt:lpwstr/>
  </property>
</Properties>
</file>